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490" w:rsidRDefault="00123490" w:rsidP="00123490">
      <w:pPr>
        <w:spacing w:line="360" w:lineRule="auto"/>
        <w:ind w:right="-2"/>
        <w:rPr>
          <w:rFonts w:ascii="Sylfaen" w:hAnsi="Sylfaen"/>
          <w:noProof/>
          <w:sz w:val="32"/>
          <w:szCs w:val="32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27077AE" wp14:editId="3805888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584200" cy="1098550"/>
            <wp:effectExtent l="0" t="0" r="6350" b="6350"/>
            <wp:wrapNone/>
            <wp:docPr id="2" name="Picture 2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FAC359D" wp14:editId="605ADE90">
            <wp:simplePos x="0" y="0"/>
            <wp:positionH relativeFrom="column">
              <wp:posOffset>5257800</wp:posOffset>
            </wp:positionH>
            <wp:positionV relativeFrom="paragraph">
              <wp:posOffset>-457200</wp:posOffset>
            </wp:positionV>
            <wp:extent cx="964565" cy="1143000"/>
            <wp:effectExtent l="0" t="0" r="6985" b="0"/>
            <wp:wrapNone/>
            <wp:docPr id="3" name="Picture 6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490" w:rsidRDefault="00123490" w:rsidP="00123490">
      <w:pPr>
        <w:spacing w:before="240" w:line="360" w:lineRule="auto"/>
        <w:ind w:right="-2"/>
        <w:jc w:val="center"/>
        <w:rPr>
          <w:rFonts w:ascii="Sylfaen" w:hAnsi="Sylfaen"/>
          <w:noProof/>
          <w:sz w:val="32"/>
          <w:szCs w:val="32"/>
          <w:lang w:val="af-ZA"/>
        </w:rPr>
      </w:pPr>
      <w:r>
        <w:rPr>
          <w:rFonts w:ascii="Sylfaen" w:hAnsi="Sylfaen"/>
          <w:noProof/>
          <w:sz w:val="32"/>
          <w:szCs w:val="32"/>
          <w:lang w:val="af-ZA"/>
        </w:rPr>
        <w:t>ს ა ქ ა რ თ ვ ე ლ ო</w:t>
      </w:r>
    </w:p>
    <w:p w:rsidR="00123490" w:rsidRDefault="00123490" w:rsidP="00123490">
      <w:pPr>
        <w:spacing w:line="360" w:lineRule="auto"/>
        <w:ind w:right="-2"/>
        <w:jc w:val="center"/>
        <w:rPr>
          <w:rFonts w:ascii="Sylfaen" w:hAnsi="Sylfaen"/>
          <w:noProof/>
          <w:sz w:val="26"/>
          <w:szCs w:val="26"/>
          <w:lang w:val="af-ZA"/>
        </w:rPr>
      </w:pPr>
      <w:r>
        <w:rPr>
          <w:rFonts w:ascii="Sylfaen" w:hAnsi="Sylfaen"/>
          <w:noProof/>
          <w:sz w:val="26"/>
          <w:szCs w:val="26"/>
          <w:lang w:val="af-ZA"/>
        </w:rPr>
        <w:t xml:space="preserve"> </w:t>
      </w:r>
      <w:r>
        <w:rPr>
          <w:rFonts w:ascii="Sylfaen" w:hAnsi="Sylfaen" w:cs="Sylfaen"/>
          <w:noProof/>
          <w:sz w:val="26"/>
          <w:szCs w:val="26"/>
          <w:lang w:val="af-ZA"/>
        </w:rPr>
        <w:t>ქალაქ</w:t>
      </w:r>
      <w:r>
        <w:rPr>
          <w:rFonts w:ascii="Sylfaen" w:hAnsi="Sylfaen"/>
          <w:noProof/>
          <w:sz w:val="26"/>
          <w:szCs w:val="26"/>
          <w:lang w:val="af-ZA"/>
        </w:rPr>
        <w:t xml:space="preserve"> </w:t>
      </w:r>
      <w:r>
        <w:rPr>
          <w:rFonts w:ascii="Sylfaen" w:hAnsi="Sylfaen" w:cs="Sylfaen"/>
          <w:noProof/>
          <w:sz w:val="26"/>
          <w:szCs w:val="26"/>
          <w:lang w:val="af-ZA"/>
        </w:rPr>
        <w:t>ქუთაისის</w:t>
      </w:r>
      <w:r>
        <w:rPr>
          <w:rFonts w:ascii="Sylfaen" w:hAnsi="Sylfaen"/>
          <w:noProof/>
          <w:sz w:val="26"/>
          <w:szCs w:val="26"/>
          <w:lang w:val="af-ZA"/>
        </w:rPr>
        <w:t xml:space="preserve">  მუნიციპალიტეტის </w:t>
      </w:r>
      <w:r>
        <w:rPr>
          <w:rFonts w:ascii="Sylfaen" w:hAnsi="Sylfaen" w:cs="Sylfaen"/>
          <w:noProof/>
          <w:sz w:val="26"/>
          <w:szCs w:val="26"/>
          <w:lang w:val="af-ZA"/>
        </w:rPr>
        <w:t>საკრებულოს</w:t>
      </w:r>
      <w:r>
        <w:rPr>
          <w:rFonts w:ascii="Sylfaen" w:hAnsi="Sylfaen"/>
          <w:noProof/>
          <w:sz w:val="26"/>
          <w:szCs w:val="26"/>
          <w:lang w:val="af-ZA"/>
        </w:rPr>
        <w:t xml:space="preserve">  </w:t>
      </w:r>
      <w:r>
        <w:rPr>
          <w:rFonts w:ascii="Sylfaen" w:hAnsi="Sylfaen" w:cs="Sylfaen"/>
          <w:noProof/>
          <w:sz w:val="26"/>
          <w:szCs w:val="26"/>
          <w:lang w:val="af-ZA"/>
        </w:rPr>
        <w:t>თავმჯდომარის</w:t>
      </w:r>
    </w:p>
    <w:p w:rsidR="00123490" w:rsidRDefault="00123490" w:rsidP="00123490">
      <w:pPr>
        <w:ind w:right="-2"/>
        <w:jc w:val="center"/>
        <w:rPr>
          <w:rFonts w:ascii="Sylfaen" w:hAnsi="Sylfaen"/>
          <w:noProof/>
          <w:sz w:val="40"/>
          <w:szCs w:val="40"/>
          <w:lang w:val="af-ZA"/>
        </w:rPr>
      </w:pPr>
      <w:r>
        <w:rPr>
          <w:rFonts w:ascii="Sylfaen" w:hAnsi="Sylfaen" w:cs="Sylfaen"/>
          <w:noProof/>
          <w:sz w:val="40"/>
          <w:szCs w:val="40"/>
          <w:lang w:val="af-ZA"/>
        </w:rPr>
        <w:t>ბ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რ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ძ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ა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ნ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ე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ბ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ა</w:t>
      </w:r>
    </w:p>
    <w:p w:rsidR="00123490" w:rsidRPr="00E14DE5" w:rsidRDefault="00123490" w:rsidP="003D4424">
      <w:pPr>
        <w:ind w:right="-2"/>
        <w:rPr>
          <w:rFonts w:ascii="Sylfaen" w:hAnsi="Sylfaen"/>
          <w:noProof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194FC" wp14:editId="636EEFB6">
                <wp:simplePos x="0" y="0"/>
                <wp:positionH relativeFrom="column">
                  <wp:posOffset>2889250</wp:posOffset>
                </wp:positionH>
                <wp:positionV relativeFrom="paragraph">
                  <wp:posOffset>182880</wp:posOffset>
                </wp:positionV>
                <wp:extent cx="457835" cy="635"/>
                <wp:effectExtent l="0" t="0" r="37465" b="37465"/>
                <wp:wrapNone/>
                <wp:docPr id="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D706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5pt,14.4pt" to="263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JyHwIAADc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"/>
            </w:pict>
          </mc:Fallback>
        </mc:AlternateContent>
      </w:r>
      <w:r>
        <w:rPr>
          <w:rFonts w:ascii="Sylfaen" w:hAnsi="Sylfaen"/>
          <w:noProof/>
          <w:lang w:val="en-US"/>
        </w:rPr>
        <w:t xml:space="preserve">                                                                          N</w:t>
      </w:r>
      <w:r w:rsidR="00392DE6">
        <w:rPr>
          <w:rFonts w:ascii="Sylfaen" w:hAnsi="Sylfaen"/>
          <w:noProof/>
          <w:lang w:val="ka-GE"/>
        </w:rPr>
        <w:t xml:space="preserve">      </w:t>
      </w:r>
      <w:r w:rsidR="000F737E">
        <w:rPr>
          <w:rFonts w:ascii="Sylfaen" w:hAnsi="Sylfaen"/>
          <w:noProof/>
          <w:lang w:val="ka-GE"/>
        </w:rPr>
        <w:t>2</w:t>
      </w:r>
      <w:r w:rsidR="000940FD">
        <w:rPr>
          <w:rFonts w:ascii="Sylfaen" w:hAnsi="Sylfaen"/>
          <w:noProof/>
          <w:lang w:val="ka-GE"/>
        </w:rPr>
        <w:t>55</w:t>
      </w:r>
      <w:r w:rsidR="00392DE6">
        <w:rPr>
          <w:rFonts w:ascii="Sylfaen" w:hAnsi="Sylfaen"/>
          <w:noProof/>
          <w:lang w:val="ka-GE"/>
        </w:rPr>
        <w:t xml:space="preserve">   </w:t>
      </w:r>
    </w:p>
    <w:p w:rsidR="00180ABE" w:rsidRDefault="00180ABE" w:rsidP="003D4424">
      <w:pPr>
        <w:spacing w:line="360" w:lineRule="auto"/>
        <w:ind w:right="-2" w:firstLine="720"/>
        <w:jc w:val="both"/>
        <w:rPr>
          <w:rFonts w:ascii="Sylfaen" w:hAnsi="Sylfaen" w:cs="Sylfaen"/>
          <w:noProof/>
          <w:lang w:val="af-ZA"/>
        </w:rPr>
      </w:pPr>
    </w:p>
    <w:p w:rsidR="00123490" w:rsidRPr="003D4424" w:rsidRDefault="00123490" w:rsidP="003D4424">
      <w:pPr>
        <w:spacing w:line="360" w:lineRule="auto"/>
        <w:ind w:right="-2" w:firstLine="720"/>
        <w:jc w:val="both"/>
        <w:rPr>
          <w:rFonts w:ascii="Sylfaen" w:hAnsi="Sylfaen"/>
          <w:noProof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D764B" wp14:editId="5DCBE6E3">
                <wp:simplePos x="0" y="0"/>
                <wp:positionH relativeFrom="column">
                  <wp:posOffset>1888490</wp:posOffset>
                </wp:positionH>
                <wp:positionV relativeFrom="paragraph">
                  <wp:posOffset>189230</wp:posOffset>
                </wp:positionV>
                <wp:extent cx="434340" cy="0"/>
                <wp:effectExtent l="0" t="0" r="22860" b="19050"/>
                <wp:wrapNone/>
                <wp:docPr id="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888E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7pt,14.9pt" to="182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FE08F" wp14:editId="44D6F768">
                <wp:simplePos x="0" y="0"/>
                <wp:positionH relativeFrom="column">
                  <wp:posOffset>2628900</wp:posOffset>
                </wp:positionH>
                <wp:positionV relativeFrom="paragraph">
                  <wp:posOffset>203835</wp:posOffset>
                </wp:positionV>
                <wp:extent cx="1555115" cy="635"/>
                <wp:effectExtent l="0" t="0" r="26035" b="37465"/>
                <wp:wrapNone/>
                <wp:docPr id="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2C5BE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6.05pt" to="329.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"/>
            </w:pict>
          </mc:Fallback>
        </mc:AlternateContent>
      </w:r>
      <w:r>
        <w:rPr>
          <w:rFonts w:ascii="Sylfaen" w:hAnsi="Sylfaen" w:cs="Sylfaen"/>
          <w:noProof/>
          <w:lang w:val="af-ZA"/>
        </w:rPr>
        <w:t>ქალაქი</w:t>
      </w:r>
      <w:r>
        <w:rPr>
          <w:rFonts w:ascii="Sylfaen" w:hAnsi="Sylfaen"/>
          <w:noProof/>
          <w:lang w:val="af-ZA"/>
        </w:rPr>
        <w:t xml:space="preserve"> </w:t>
      </w:r>
      <w:r>
        <w:rPr>
          <w:rFonts w:ascii="Sylfaen" w:hAnsi="Sylfaen" w:cs="Sylfaen"/>
          <w:noProof/>
          <w:lang w:val="af-ZA"/>
        </w:rPr>
        <w:t>ქუთაისი</w:t>
      </w:r>
      <w:r>
        <w:rPr>
          <w:rFonts w:ascii="Sylfaen" w:hAnsi="Sylfaen"/>
          <w:noProof/>
          <w:lang w:val="ka-GE"/>
        </w:rPr>
        <w:t xml:space="preserve">                 </w:t>
      </w:r>
      <w:r w:rsidR="00392DE6">
        <w:rPr>
          <w:rFonts w:ascii="Sylfaen" w:hAnsi="Sylfaen"/>
          <w:noProof/>
          <w:lang w:val="ka-GE"/>
        </w:rPr>
        <w:t>13</w:t>
      </w:r>
      <w:r>
        <w:rPr>
          <w:rFonts w:ascii="Sylfaen" w:hAnsi="Sylfaen"/>
          <w:noProof/>
          <w:lang w:val="ka-GE"/>
        </w:rPr>
        <w:t xml:space="preserve">                     </w:t>
      </w:r>
      <w:r w:rsidR="00392DE6">
        <w:rPr>
          <w:rFonts w:ascii="Sylfaen" w:hAnsi="Sylfaen"/>
          <w:noProof/>
          <w:lang w:val="ka-GE"/>
        </w:rPr>
        <w:t>ნოემბერი</w:t>
      </w:r>
      <w:r>
        <w:rPr>
          <w:rFonts w:ascii="Sylfaen" w:hAnsi="Sylfaen"/>
          <w:noProof/>
          <w:lang w:val="en-US"/>
        </w:rPr>
        <w:t xml:space="preserve">           </w:t>
      </w:r>
      <w:r>
        <w:rPr>
          <w:rFonts w:ascii="Sylfaen" w:hAnsi="Sylfaen"/>
          <w:noProof/>
          <w:lang w:val="en-US"/>
        </w:rPr>
        <w:tab/>
      </w:r>
      <w:r>
        <w:rPr>
          <w:rFonts w:ascii="Sylfaen" w:hAnsi="Sylfaen"/>
          <w:noProof/>
          <w:lang w:val="af-ZA"/>
        </w:rPr>
        <w:t>20</w:t>
      </w:r>
      <w:r w:rsidR="00AF7A44">
        <w:rPr>
          <w:rFonts w:ascii="Sylfaen" w:hAnsi="Sylfaen"/>
          <w:noProof/>
          <w:lang w:val="ka-GE"/>
        </w:rPr>
        <w:t>20</w:t>
      </w:r>
      <w:r>
        <w:rPr>
          <w:rFonts w:ascii="Sylfaen" w:hAnsi="Sylfaen"/>
          <w:noProof/>
          <w:lang w:val="af-ZA"/>
        </w:rPr>
        <w:t xml:space="preserve"> </w:t>
      </w:r>
      <w:r>
        <w:rPr>
          <w:rFonts w:ascii="Sylfaen" w:hAnsi="Sylfaen"/>
          <w:noProof/>
          <w:lang w:val="ka-GE"/>
        </w:rPr>
        <w:t>წელი</w:t>
      </w:r>
    </w:p>
    <w:p w:rsidR="00180ABE" w:rsidRDefault="00180ABE" w:rsidP="00AF7A44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</w:p>
    <w:p w:rsidR="00AF7A44" w:rsidRPr="00652679" w:rsidRDefault="00AF7A44" w:rsidP="00AF7A44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საკრებულოს რიგგარეშე </w:t>
      </w:r>
    </w:p>
    <w:p w:rsidR="00AF7A44" w:rsidRPr="00652679" w:rsidRDefault="00AF7A44" w:rsidP="00AF7A44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მე-1</w:t>
      </w:r>
      <w:r w:rsidR="00392DE6">
        <w:rPr>
          <w:rFonts w:ascii="Sylfaen" w:hAnsi="Sylfaen"/>
          <w:sz w:val="18"/>
          <w:szCs w:val="18"/>
          <w:lang w:val="ka-GE"/>
        </w:rPr>
        <w:t>8</w:t>
      </w:r>
      <w:r w:rsidRPr="00652679">
        <w:rPr>
          <w:rFonts w:ascii="Sylfaen" w:hAnsi="Sylfaen"/>
          <w:sz w:val="18"/>
          <w:szCs w:val="18"/>
          <w:lang w:val="ka-GE"/>
        </w:rPr>
        <w:t xml:space="preserve"> სხდომის მოწვევის შ ე ს ა ხ ე ბ</w:t>
      </w:r>
    </w:p>
    <w:p w:rsidR="00AF7A44" w:rsidRPr="00652679" w:rsidRDefault="00AF7A44" w:rsidP="00AF7A44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</w:p>
    <w:p w:rsidR="00AF7A44" w:rsidRPr="00652679" w:rsidRDefault="00AF7A44" w:rsidP="00AF7A44">
      <w:pPr>
        <w:spacing w:after="16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საქართველოს ორგანული კანონის „ადგილობრივი თვითმმართველობის კოდე</w:t>
      </w:r>
      <w:r w:rsidR="00756F2A">
        <w:rPr>
          <w:rFonts w:ascii="Sylfaen" w:hAnsi="Sylfaen"/>
          <w:sz w:val="18"/>
          <w:szCs w:val="18"/>
          <w:lang w:val="ka-GE"/>
        </w:rPr>
        <w:t xml:space="preserve">ქსი“ </w:t>
      </w:r>
      <w:r w:rsidR="00E82ED2" w:rsidRPr="00652679">
        <w:rPr>
          <w:rFonts w:ascii="Sylfaen" w:hAnsi="Sylfaen"/>
          <w:sz w:val="18"/>
          <w:szCs w:val="18"/>
          <w:lang w:val="ka-GE"/>
        </w:rPr>
        <w:t xml:space="preserve">26–ე მუხლის მე–2 პუნქტის </w:t>
      </w:r>
      <w:r w:rsidR="00A62D9E" w:rsidRPr="00652679">
        <w:rPr>
          <w:rFonts w:ascii="Sylfaen" w:hAnsi="Sylfaen"/>
          <w:sz w:val="18"/>
          <w:szCs w:val="18"/>
          <w:lang w:val="ka-GE"/>
        </w:rPr>
        <w:t xml:space="preserve">„ა“ </w:t>
      </w:r>
      <w:r w:rsidR="004B16EE"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/>
          <w:sz w:val="18"/>
          <w:szCs w:val="18"/>
          <w:lang w:val="ka-GE"/>
        </w:rPr>
        <w:t>ქვეპუნქტ</w:t>
      </w:r>
      <w:r w:rsidR="005D1E94" w:rsidRPr="00652679">
        <w:rPr>
          <w:rFonts w:ascii="Sylfaen" w:hAnsi="Sylfaen"/>
          <w:sz w:val="18"/>
          <w:szCs w:val="18"/>
          <w:lang w:val="ka-GE"/>
        </w:rPr>
        <w:t>ებ</w:t>
      </w:r>
      <w:r w:rsidRPr="00652679">
        <w:rPr>
          <w:rFonts w:ascii="Sylfaen" w:hAnsi="Sylfaen"/>
          <w:sz w:val="18"/>
          <w:szCs w:val="18"/>
          <w:lang w:val="ka-GE"/>
        </w:rPr>
        <w:t xml:space="preserve">ის საფუძველზე,  </w:t>
      </w:r>
      <w:r w:rsidRPr="00652679">
        <w:rPr>
          <w:rFonts w:ascii="Sylfaen" w:hAnsi="Sylfaen"/>
          <w:b/>
          <w:sz w:val="18"/>
          <w:szCs w:val="18"/>
          <w:lang w:val="ka-GE"/>
        </w:rPr>
        <w:t>ვ ბ რ ძ ა ნ ე ბ :</w:t>
      </w:r>
    </w:p>
    <w:p w:rsidR="00AF7A44" w:rsidRPr="00652679" w:rsidRDefault="00AF7A44" w:rsidP="00AF7A44">
      <w:pPr>
        <w:spacing w:after="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b/>
          <w:sz w:val="18"/>
          <w:szCs w:val="18"/>
          <w:lang w:val="ka-GE"/>
        </w:rPr>
        <w:t xml:space="preserve">მუხლი 1. </w:t>
      </w:r>
      <w:r w:rsidRPr="00652679">
        <w:rPr>
          <w:rFonts w:ascii="Sylfaen" w:hAnsi="Sylfaen"/>
          <w:sz w:val="18"/>
          <w:szCs w:val="18"/>
          <w:lang w:val="ka-GE"/>
        </w:rPr>
        <w:t>მოწვეულ იქნეს ქალაქ ქუთაისის მუნიციპალიტეტის საკრებულოს რიგგარეშე მე</w:t>
      </w:r>
      <w:r w:rsidR="00392DE6">
        <w:rPr>
          <w:rFonts w:ascii="Sylfaen" w:hAnsi="Sylfaen"/>
          <w:sz w:val="18"/>
          <w:szCs w:val="18"/>
          <w:lang w:val="ka-GE"/>
        </w:rPr>
        <w:t>თვრამეტე</w:t>
      </w:r>
      <w:r w:rsidR="00BD00D3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/>
          <w:sz w:val="18"/>
          <w:szCs w:val="18"/>
          <w:lang w:val="ka-GE"/>
        </w:rPr>
        <w:t xml:space="preserve">სხდომა მ/წლის </w:t>
      </w:r>
      <w:r w:rsidR="00392DE6">
        <w:rPr>
          <w:rFonts w:ascii="Sylfaen" w:hAnsi="Sylfaen"/>
          <w:sz w:val="18"/>
          <w:szCs w:val="18"/>
          <w:lang w:val="ka-GE"/>
        </w:rPr>
        <w:t>17 ნოემბერს</w:t>
      </w:r>
      <w:r w:rsidR="00D454AE" w:rsidRPr="00E773E0">
        <w:rPr>
          <w:rFonts w:ascii="Sylfaen" w:hAnsi="Sylfaen"/>
          <w:sz w:val="18"/>
          <w:szCs w:val="18"/>
          <w:lang w:val="ka-GE"/>
        </w:rPr>
        <w:t>,</w:t>
      </w:r>
      <w:r w:rsidR="00A62D9E" w:rsidRPr="00E773E0">
        <w:rPr>
          <w:rFonts w:ascii="Sylfaen" w:hAnsi="Sylfaen"/>
          <w:sz w:val="18"/>
          <w:szCs w:val="18"/>
          <w:lang w:val="ka-GE"/>
        </w:rPr>
        <w:t xml:space="preserve"> 1</w:t>
      </w:r>
      <w:r w:rsidR="007A225B">
        <w:rPr>
          <w:rFonts w:ascii="Sylfaen" w:hAnsi="Sylfaen"/>
          <w:sz w:val="18"/>
          <w:szCs w:val="18"/>
          <w:lang w:val="ka-GE"/>
        </w:rPr>
        <w:t>4</w:t>
      </w:r>
      <w:r w:rsidRPr="00E773E0">
        <w:rPr>
          <w:rFonts w:ascii="Sylfaen" w:hAnsi="Sylfaen"/>
          <w:sz w:val="18"/>
          <w:szCs w:val="18"/>
          <w:lang w:val="ka-GE"/>
        </w:rPr>
        <w:t xml:space="preserve">.00 </w:t>
      </w:r>
      <w:r w:rsidRPr="00652679">
        <w:rPr>
          <w:rFonts w:ascii="Sylfaen" w:hAnsi="Sylfaen"/>
          <w:sz w:val="18"/>
          <w:szCs w:val="18"/>
          <w:lang w:val="ka-GE"/>
        </w:rPr>
        <w:t>საათზე (სხდომის ჩატარების ადგილი: ადგილობრივი თვითმმართველობის შენობაში არსებული სხდომათა დარბაზი, რუსთაველის გამზირი N3).</w:t>
      </w:r>
    </w:p>
    <w:p w:rsidR="00AF7A44" w:rsidRPr="00652679" w:rsidRDefault="00AF7A44" w:rsidP="00AF7A44">
      <w:pPr>
        <w:spacing w:after="16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b/>
          <w:sz w:val="18"/>
          <w:szCs w:val="18"/>
          <w:lang w:val="ka-GE"/>
        </w:rPr>
        <w:t xml:space="preserve">მუხლი 2.  </w:t>
      </w:r>
      <w:r w:rsidRPr="00652679">
        <w:rPr>
          <w:rFonts w:ascii="Sylfaen" w:hAnsi="Sylfaen"/>
          <w:sz w:val="18"/>
          <w:szCs w:val="18"/>
          <w:lang w:val="ka-GE"/>
        </w:rPr>
        <w:t xml:space="preserve">ქალაქ  ქუთაისის მუნიციპალიტეტის საკრებულოს რიგგარეშე </w:t>
      </w:r>
      <w:r w:rsidR="00BD00D3">
        <w:rPr>
          <w:rFonts w:ascii="Sylfaen" w:hAnsi="Sylfaen"/>
          <w:sz w:val="18"/>
          <w:szCs w:val="18"/>
          <w:lang w:val="ka-GE"/>
        </w:rPr>
        <w:t>მ</w:t>
      </w:r>
      <w:r w:rsidR="00E14DE5">
        <w:rPr>
          <w:rFonts w:ascii="Sylfaen" w:hAnsi="Sylfaen"/>
          <w:sz w:val="18"/>
          <w:szCs w:val="18"/>
          <w:lang w:val="ka-GE"/>
        </w:rPr>
        <w:t>ე</w:t>
      </w:r>
      <w:r w:rsidR="00392DE6">
        <w:rPr>
          <w:rFonts w:ascii="Sylfaen" w:hAnsi="Sylfaen"/>
          <w:sz w:val="18"/>
          <w:szCs w:val="18"/>
          <w:lang w:val="ka-GE"/>
        </w:rPr>
        <w:t>თვრამეტე</w:t>
      </w:r>
      <w:r w:rsidRPr="00652679">
        <w:rPr>
          <w:rFonts w:ascii="Sylfaen" w:hAnsi="Sylfaen"/>
          <w:sz w:val="18"/>
          <w:szCs w:val="18"/>
          <w:lang w:val="ka-GE"/>
        </w:rPr>
        <w:t xml:space="preserve"> სხდომაზე  დასამტკიცებლად წარდგენილ იქნეს  </w:t>
      </w:r>
      <w:r w:rsidRPr="00652679">
        <w:rPr>
          <w:rFonts w:ascii="Sylfaen" w:hAnsi="Sylfaen"/>
          <w:b/>
          <w:sz w:val="18"/>
          <w:szCs w:val="18"/>
          <w:lang w:val="ka-GE"/>
        </w:rPr>
        <w:t>დ ღ ი ს   წ ე ს რ ი გ ი ს</w:t>
      </w:r>
      <w:r w:rsidRPr="00652679">
        <w:rPr>
          <w:rFonts w:ascii="Sylfaen" w:hAnsi="Sylfaen"/>
          <w:sz w:val="18"/>
          <w:szCs w:val="18"/>
          <w:lang w:val="ka-GE"/>
        </w:rPr>
        <w:t xml:space="preserve">  შემდეგი პროექტი:</w:t>
      </w:r>
    </w:p>
    <w:p w:rsidR="00E14DE5" w:rsidRPr="00180ABE" w:rsidRDefault="00E14DE5" w:rsidP="00180A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616"/>
        <w:jc w:val="both"/>
        <w:rPr>
          <w:rFonts w:ascii="Sylfaen" w:eastAsiaTheme="minorHAnsi" w:hAnsi="Sylfaen" w:cs="Sylfaen"/>
          <w:sz w:val="18"/>
          <w:szCs w:val="18"/>
          <w:lang w:val="en-US" w:eastAsia="en-US"/>
        </w:rPr>
      </w:pP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საქართველოს</w:t>
      </w:r>
      <w:proofErr w:type="spellEnd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ურბანული</w:t>
      </w:r>
      <w:proofErr w:type="spellEnd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ტრანსპორტის</w:t>
      </w:r>
      <w:proofErr w:type="spellEnd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გაუმჯობესების</w:t>
      </w:r>
      <w:proofErr w:type="spellEnd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პროგრამის</w:t>
      </w:r>
      <w:proofErr w:type="spellEnd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ფარგლებში</w:t>
      </w:r>
      <w:proofErr w:type="spellEnd"/>
      <w:r w:rsidR="007A225B" w:rsidRPr="00180ABE">
        <w:rPr>
          <w:rFonts w:ascii="Sylfaen" w:eastAsiaTheme="minorHAnsi" w:hAnsi="Sylfaen" w:cs="Sylfaen"/>
          <w:sz w:val="18"/>
          <w:szCs w:val="18"/>
          <w:lang w:val="ka-GE" w:eastAsia="en-US"/>
        </w:rPr>
        <w:t>,</w:t>
      </w:r>
      <w:r w:rsidR="00D016BB">
        <w:rPr>
          <w:rFonts w:ascii="Sylfaen" w:eastAsiaTheme="minorHAnsi" w:hAnsi="Sylfaen" w:cs="Sylfaen"/>
          <w:sz w:val="18"/>
          <w:szCs w:val="18"/>
          <w:lang w:val="ka-GE" w:eastAsia="en-US"/>
        </w:rPr>
        <w:t xml:space="preserve"> </w:t>
      </w:r>
      <w:bookmarkStart w:id="0" w:name="_GoBack"/>
      <w:bookmarkEnd w:id="0"/>
      <w:r w:rsidR="007A225B" w:rsidRPr="00180ABE">
        <w:rPr>
          <w:rFonts w:ascii="Sylfaen" w:eastAsiaTheme="minorHAnsi" w:hAnsi="Sylfaen" w:cs="Sylfaen"/>
          <w:sz w:val="18"/>
          <w:szCs w:val="18"/>
          <w:lang w:val="ka-GE" w:eastAsia="en-US"/>
        </w:rPr>
        <w:t xml:space="preserve">საჯარო სამართლის იურიდიული პირის </w:t>
      </w:r>
      <w:r w:rsidRPr="00180ABE">
        <w:rPr>
          <w:rFonts w:ascii="Sylfaen" w:eastAsiaTheme="minorHAnsi" w:hAnsi="Sylfaen" w:cs="Sylfaen"/>
          <w:sz w:val="18"/>
          <w:szCs w:val="18"/>
          <w:lang w:val="ka-GE" w:eastAsia="en-US"/>
        </w:rPr>
        <w:t>„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საქართველოს</w:t>
      </w:r>
      <w:proofErr w:type="spellEnd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მუნიციპალური</w:t>
      </w:r>
      <w:proofErr w:type="spellEnd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განვითარების</w:t>
      </w:r>
      <w:proofErr w:type="spellEnd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ფონდისგან</w:t>
      </w:r>
      <w:proofErr w:type="spellEnd"/>
      <w:r w:rsidR="00171277" w:rsidRPr="00180ABE">
        <w:rPr>
          <w:rFonts w:ascii="Sylfaen" w:eastAsiaTheme="minorHAnsi" w:hAnsi="Sylfaen" w:cs="Sylfaen"/>
          <w:sz w:val="18"/>
          <w:szCs w:val="18"/>
          <w:lang w:val="ka-GE" w:eastAsia="en-US"/>
        </w:rPr>
        <w:t>“</w:t>
      </w:r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გრანტის</w:t>
      </w:r>
      <w:proofErr w:type="spellEnd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მიღების</w:t>
      </w:r>
      <w:proofErr w:type="spellEnd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თაობაზე</w:t>
      </w:r>
      <w:proofErr w:type="spellEnd"/>
      <w:r w:rsidR="007A225B" w:rsidRPr="00180ABE">
        <w:rPr>
          <w:rFonts w:ascii="Sylfaen" w:eastAsiaTheme="minorHAnsi" w:hAnsi="Sylfaen" w:cs="Sylfaen"/>
          <w:sz w:val="18"/>
          <w:szCs w:val="18"/>
          <w:lang w:val="ka-GE" w:eastAsia="en-US"/>
        </w:rPr>
        <w:t>,</w:t>
      </w:r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ქალაქ</w:t>
      </w:r>
      <w:proofErr w:type="spellEnd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ქუთაისის</w:t>
      </w:r>
      <w:proofErr w:type="spellEnd"/>
      <w:r w:rsidR="00171277" w:rsidRPr="00180ABE">
        <w:rPr>
          <w:rFonts w:ascii="Sylfaen" w:eastAsiaTheme="minorHAnsi" w:hAnsi="Sylfaen" w:cs="Sylfaen"/>
          <w:sz w:val="18"/>
          <w:szCs w:val="18"/>
          <w:lang w:val="ka-GE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მუნიციპალიტეტის</w:t>
      </w:r>
      <w:proofErr w:type="spellEnd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="00392DE6">
        <w:rPr>
          <w:rFonts w:ascii="Sylfaen" w:eastAsiaTheme="minorHAnsi" w:hAnsi="Sylfaen" w:cs="Sylfaen"/>
          <w:sz w:val="18"/>
          <w:szCs w:val="18"/>
          <w:lang w:val="en-US" w:eastAsia="en-US"/>
        </w:rPr>
        <w:t>მერი</w:t>
      </w:r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სათვის</w:t>
      </w:r>
      <w:proofErr w:type="spellEnd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თანხმობის</w:t>
      </w:r>
      <w:proofErr w:type="spellEnd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მიცემის</w:t>
      </w:r>
      <w:proofErr w:type="spellEnd"/>
      <w:r w:rsidR="00171277" w:rsidRPr="00180ABE">
        <w:rPr>
          <w:rFonts w:ascii="Sylfaen" w:eastAsiaTheme="minorHAnsi" w:hAnsi="Sylfaen" w:cs="Sylfaen"/>
          <w:sz w:val="18"/>
          <w:szCs w:val="18"/>
          <w:lang w:val="ka-GE" w:eastAsia="en-US"/>
        </w:rPr>
        <w:t xml:space="preserve"> </w:t>
      </w:r>
      <w:proofErr w:type="spellStart"/>
      <w:r w:rsidRPr="00180ABE">
        <w:rPr>
          <w:rFonts w:ascii="Sylfaen" w:eastAsiaTheme="minorHAnsi" w:hAnsi="Sylfaen" w:cs="Sylfaen"/>
          <w:sz w:val="18"/>
          <w:szCs w:val="18"/>
          <w:lang w:val="en-US" w:eastAsia="en-US"/>
        </w:rPr>
        <w:t>შესახებ</w:t>
      </w:r>
      <w:proofErr w:type="spellEnd"/>
    </w:p>
    <w:p w:rsidR="003C4636" w:rsidRPr="003C4636" w:rsidRDefault="003C4636" w:rsidP="00E14DE5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ბატონი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დავით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ერემეიშვილი</w:t>
      </w:r>
      <w:proofErr w:type="spellEnd"/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</w:p>
    <w:p w:rsidR="003C4636" w:rsidRP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ქალაქ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ქუთაისის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მუნიციპალიტეტის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მერის</w:t>
      </w:r>
    </w:p>
    <w:p w:rsid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ascii="Sylfaen" w:eastAsiaTheme="minorHAnsi" w:hAnsi="Sylfaen" w:cs="Sylfaen_PDF_Subset"/>
          <w:sz w:val="18"/>
          <w:szCs w:val="18"/>
          <w:lang w:val="ka-GE" w:eastAsia="en-US"/>
        </w:rPr>
      </w:pP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მოვალეობის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შემსრულებელი</w:t>
      </w:r>
    </w:p>
    <w:p w:rsidR="003C4636" w:rsidRP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</w:p>
    <w:p w:rsidR="003C4636" w:rsidRP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ბატონი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ირაკლი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გიორგაძე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</w:p>
    <w:p w:rsidR="003C4636" w:rsidRP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ქალაქ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ქუთაისის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მუნიციპალიტეტის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მერიის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პირველადი</w:t>
      </w:r>
    </w:p>
    <w:p w:rsidR="003C4636" w:rsidRP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სტრუქტურული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ერთეულის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-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ადმინისტრაციული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სამსახურის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</w:p>
    <w:p w:rsidR="003C4636" w:rsidRP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მეორადი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სტრუქტურული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ერთეულის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-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იურიდიული</w:t>
      </w:r>
    </w:p>
    <w:p w:rsid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ascii="Sylfaen" w:eastAsiaTheme="minorHAnsi" w:hAnsi="Sylfaen" w:cs="Sylfaen_PDF_Subset"/>
          <w:sz w:val="18"/>
          <w:szCs w:val="18"/>
          <w:lang w:val="ka-GE" w:eastAsia="en-US"/>
        </w:rPr>
      </w:pP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განყოფილების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ხელმძღვანელი</w:t>
      </w:r>
    </w:p>
    <w:p w:rsidR="003C4636" w:rsidRPr="003C4636" w:rsidRDefault="003C4636" w:rsidP="003C4636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ascii="Sylfaen" w:eastAsiaTheme="minorHAnsi" w:hAnsi="Sylfaen" w:cs="Sylfaen_PDF_Subset"/>
          <w:sz w:val="18"/>
          <w:szCs w:val="18"/>
          <w:lang w:val="ka-GE" w:eastAsia="en-US"/>
        </w:rPr>
      </w:pPr>
    </w:p>
    <w:p w:rsidR="003C4636" w:rsidRPr="00171277" w:rsidRDefault="004F5CC2" w:rsidP="0017127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Theme="minorHAnsi" w:hAnsi="Sylfaen" w:cs="Sylfaen"/>
          <w:sz w:val="18"/>
          <w:szCs w:val="18"/>
          <w:lang w:val="ka-GE" w:eastAsia="en-US"/>
        </w:rPr>
      </w:pPr>
      <w:r>
        <w:rPr>
          <w:rFonts w:ascii="Sylfaen" w:hAnsi="Sylfaen"/>
          <w:sz w:val="18"/>
          <w:szCs w:val="18"/>
          <w:lang w:val="ka-GE"/>
        </w:rPr>
        <w:t>2</w:t>
      </w:r>
      <w:r w:rsidR="00436499" w:rsidRPr="00C35288">
        <w:rPr>
          <w:rFonts w:ascii="Sylfaen" w:hAnsi="Sylfaen"/>
          <w:sz w:val="18"/>
          <w:szCs w:val="18"/>
          <w:lang w:val="ka-GE"/>
        </w:rPr>
        <w:t xml:space="preserve">. </w:t>
      </w:r>
      <w:proofErr w:type="spellStart"/>
      <w:proofErr w:type="gramStart"/>
      <w:r w:rsidR="00916A28">
        <w:rPr>
          <w:rFonts w:ascii="Sylfaen" w:eastAsiaTheme="minorHAnsi" w:hAnsi="Sylfaen" w:cs="Sylfaen"/>
          <w:sz w:val="18"/>
          <w:szCs w:val="18"/>
          <w:lang w:val="en-US" w:eastAsia="en-US"/>
        </w:rPr>
        <w:t>ქალაქ</w:t>
      </w:r>
      <w:proofErr w:type="spellEnd"/>
      <w:proofErr w:type="gramEnd"/>
      <w:r w:rsidR="00916A28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="00916A28">
        <w:rPr>
          <w:rFonts w:ascii="Sylfaen" w:eastAsiaTheme="minorHAnsi" w:hAnsi="Sylfaen" w:cs="Sylfaen"/>
          <w:sz w:val="18"/>
          <w:szCs w:val="18"/>
          <w:lang w:val="en-US" w:eastAsia="en-US"/>
        </w:rPr>
        <w:t>ქუთაისის</w:t>
      </w:r>
      <w:proofErr w:type="spellEnd"/>
      <w:r w:rsidR="00916A28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="00916A28">
        <w:rPr>
          <w:rFonts w:ascii="Sylfaen" w:eastAsiaTheme="minorHAnsi" w:hAnsi="Sylfaen" w:cs="Sylfaen"/>
          <w:sz w:val="18"/>
          <w:szCs w:val="18"/>
          <w:lang w:val="en-US" w:eastAsia="en-US"/>
        </w:rPr>
        <w:t>მუნიციპალიტეტის</w:t>
      </w:r>
      <w:proofErr w:type="spellEnd"/>
      <w:r w:rsidR="00916A28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="00916A28">
        <w:rPr>
          <w:rFonts w:ascii="Sylfaen" w:eastAsiaTheme="minorHAnsi" w:hAnsi="Sylfaen" w:cs="Sylfaen"/>
          <w:sz w:val="18"/>
          <w:szCs w:val="18"/>
          <w:lang w:val="en-US" w:eastAsia="en-US"/>
        </w:rPr>
        <w:t>სახელით</w:t>
      </w:r>
      <w:proofErr w:type="spellEnd"/>
      <w:r w:rsidR="00916A28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="00916A28">
        <w:rPr>
          <w:rFonts w:ascii="Sylfaen" w:eastAsiaTheme="minorHAnsi" w:hAnsi="Sylfaen" w:cs="Sylfaen"/>
          <w:sz w:val="18"/>
          <w:szCs w:val="18"/>
          <w:lang w:val="en-US" w:eastAsia="en-US"/>
        </w:rPr>
        <w:t>სესხის</w:t>
      </w:r>
      <w:proofErr w:type="spellEnd"/>
      <w:r w:rsidR="00916A28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="00916A28">
        <w:rPr>
          <w:rFonts w:ascii="Sylfaen" w:eastAsiaTheme="minorHAnsi" w:hAnsi="Sylfaen" w:cs="Sylfaen"/>
          <w:sz w:val="18"/>
          <w:szCs w:val="18"/>
          <w:lang w:val="en-US" w:eastAsia="en-US"/>
        </w:rPr>
        <w:t>აღებ</w:t>
      </w:r>
      <w:proofErr w:type="spellEnd"/>
      <w:r w:rsidR="00916A28">
        <w:rPr>
          <w:rFonts w:ascii="Sylfaen" w:eastAsiaTheme="minorHAnsi" w:hAnsi="Sylfaen" w:cs="Sylfaen"/>
          <w:sz w:val="18"/>
          <w:szCs w:val="18"/>
          <w:lang w:val="ka-GE" w:eastAsia="en-US"/>
        </w:rPr>
        <w:t>ის თაობაზე,</w:t>
      </w:r>
      <w:r w:rsidR="00916A28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="00E14DE5">
        <w:rPr>
          <w:rFonts w:ascii="Sylfaen" w:eastAsiaTheme="minorHAnsi" w:hAnsi="Sylfaen" w:cs="Sylfaen"/>
          <w:sz w:val="18"/>
          <w:szCs w:val="18"/>
          <w:lang w:val="en-US" w:eastAsia="en-US"/>
        </w:rPr>
        <w:t>ქალაქ</w:t>
      </w:r>
      <w:proofErr w:type="spellEnd"/>
      <w:r w:rsidR="00E14DE5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="00E14DE5">
        <w:rPr>
          <w:rFonts w:ascii="Sylfaen" w:eastAsiaTheme="minorHAnsi" w:hAnsi="Sylfaen" w:cs="Sylfaen"/>
          <w:sz w:val="18"/>
          <w:szCs w:val="18"/>
          <w:lang w:val="en-US" w:eastAsia="en-US"/>
        </w:rPr>
        <w:t>ქუთაისის</w:t>
      </w:r>
      <w:proofErr w:type="spellEnd"/>
      <w:r w:rsidR="00E14DE5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="00E14DE5">
        <w:rPr>
          <w:rFonts w:ascii="Sylfaen" w:eastAsiaTheme="minorHAnsi" w:hAnsi="Sylfaen" w:cs="Sylfaen"/>
          <w:sz w:val="18"/>
          <w:szCs w:val="18"/>
          <w:lang w:val="en-US" w:eastAsia="en-US"/>
        </w:rPr>
        <w:t>მუნიციპალიტეტის</w:t>
      </w:r>
      <w:proofErr w:type="spellEnd"/>
      <w:r w:rsidR="00E14DE5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="00D57785">
        <w:rPr>
          <w:rFonts w:ascii="Sylfaen" w:eastAsiaTheme="minorHAnsi" w:hAnsi="Sylfaen" w:cs="Sylfaen"/>
          <w:sz w:val="18"/>
          <w:szCs w:val="18"/>
          <w:lang w:val="en-US" w:eastAsia="en-US"/>
        </w:rPr>
        <w:t>მერი</w:t>
      </w:r>
      <w:r w:rsidR="00E14DE5">
        <w:rPr>
          <w:rFonts w:ascii="Sylfaen" w:eastAsiaTheme="minorHAnsi" w:hAnsi="Sylfaen" w:cs="Sylfaen"/>
          <w:sz w:val="18"/>
          <w:szCs w:val="18"/>
          <w:lang w:val="en-US" w:eastAsia="en-US"/>
        </w:rPr>
        <w:t>სათვის</w:t>
      </w:r>
      <w:proofErr w:type="spellEnd"/>
      <w:r w:rsidR="00E14DE5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="00E14DE5">
        <w:rPr>
          <w:rFonts w:ascii="Sylfaen" w:eastAsiaTheme="minorHAnsi" w:hAnsi="Sylfaen" w:cs="Sylfaen"/>
          <w:sz w:val="18"/>
          <w:szCs w:val="18"/>
          <w:lang w:val="en-US" w:eastAsia="en-US"/>
        </w:rPr>
        <w:t>თანხმობის</w:t>
      </w:r>
      <w:proofErr w:type="spellEnd"/>
      <w:r w:rsidR="00E14DE5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="00E14DE5">
        <w:rPr>
          <w:rFonts w:ascii="Sylfaen" w:eastAsiaTheme="minorHAnsi" w:hAnsi="Sylfaen" w:cs="Sylfaen"/>
          <w:sz w:val="18"/>
          <w:szCs w:val="18"/>
          <w:lang w:val="en-US" w:eastAsia="en-US"/>
        </w:rPr>
        <w:t>მიცემის</w:t>
      </w:r>
      <w:proofErr w:type="spellEnd"/>
      <w:r w:rsidR="00171277">
        <w:rPr>
          <w:rFonts w:ascii="Sylfaen" w:eastAsiaTheme="minorHAnsi" w:hAnsi="Sylfaen" w:cs="Sylfaen"/>
          <w:sz w:val="18"/>
          <w:szCs w:val="18"/>
          <w:lang w:val="ka-GE" w:eastAsia="en-US"/>
        </w:rPr>
        <w:t xml:space="preserve"> შესახებ</w:t>
      </w:r>
    </w:p>
    <w:p w:rsidR="00171277" w:rsidRPr="003C4636" w:rsidRDefault="00171277" w:rsidP="00171277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lastRenderedPageBreak/>
        <w:t>ბატონი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დავით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proofErr w:type="spellStart"/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ერემეიშვილი</w:t>
      </w:r>
      <w:proofErr w:type="spellEnd"/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</w:p>
    <w:p w:rsidR="00171277" w:rsidRPr="003C4636" w:rsidRDefault="00171277" w:rsidP="00171277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ქალაქ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ქუთაისის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მუნიციპალიტეტის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მერის</w:t>
      </w:r>
    </w:p>
    <w:p w:rsidR="00171277" w:rsidRDefault="00171277" w:rsidP="00171277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ascii="Sylfaen" w:eastAsiaTheme="minorHAnsi" w:hAnsi="Sylfaen" w:cs="Sylfaen_PDF_Subset"/>
          <w:sz w:val="18"/>
          <w:szCs w:val="18"/>
          <w:lang w:val="ka-GE" w:eastAsia="en-US"/>
        </w:rPr>
      </w:pP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მოვალეობის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შემსრულებელი</w:t>
      </w:r>
    </w:p>
    <w:p w:rsidR="00171277" w:rsidRPr="003C4636" w:rsidRDefault="00171277" w:rsidP="00171277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</w:p>
    <w:p w:rsidR="00171277" w:rsidRPr="003C4636" w:rsidRDefault="00171277" w:rsidP="00171277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ბატონი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ირაკლი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გიორგაძე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</w:p>
    <w:p w:rsidR="00171277" w:rsidRPr="003C4636" w:rsidRDefault="00171277" w:rsidP="00171277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ქალაქ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ქუთაისის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მუნიციპალიტეტის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მერიის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პირველადი</w:t>
      </w:r>
    </w:p>
    <w:p w:rsidR="00171277" w:rsidRPr="003C4636" w:rsidRDefault="00171277" w:rsidP="00171277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სტრუქტურული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ერთეულის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-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ადმინისტრაციული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სამსახურის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</w:p>
    <w:p w:rsidR="00171277" w:rsidRPr="003C4636" w:rsidRDefault="00171277" w:rsidP="00171277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eastAsiaTheme="minorHAnsi" w:cs="Sylfaen_PDF_Subset"/>
          <w:sz w:val="18"/>
          <w:szCs w:val="18"/>
          <w:lang w:val="ka-GE" w:eastAsia="en-US"/>
        </w:rPr>
      </w:pP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მეორადი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სტრუქტურული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ერთეულის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-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იურიდიული</w:t>
      </w:r>
    </w:p>
    <w:p w:rsidR="00171277" w:rsidRDefault="00171277" w:rsidP="00171277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ascii="Sylfaen" w:eastAsiaTheme="minorHAnsi" w:hAnsi="Sylfaen" w:cs="Sylfaen_PDF_Subset"/>
          <w:sz w:val="18"/>
          <w:szCs w:val="18"/>
          <w:lang w:val="ka-GE" w:eastAsia="en-US"/>
        </w:rPr>
      </w:pP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განყოფილების</w:t>
      </w:r>
      <w:r w:rsidRPr="003C4636">
        <w:rPr>
          <w:rFonts w:eastAsiaTheme="minorHAnsi" w:cs="Sylfaen_PDF_Subset"/>
          <w:sz w:val="18"/>
          <w:szCs w:val="18"/>
          <w:lang w:val="ka-GE" w:eastAsia="en-US"/>
        </w:rPr>
        <w:t xml:space="preserve"> </w:t>
      </w:r>
      <w:r w:rsidRPr="003C4636">
        <w:rPr>
          <w:rFonts w:ascii="Sylfaen" w:eastAsiaTheme="minorHAnsi" w:hAnsi="Sylfaen" w:cs="Sylfaen_PDF_Subset"/>
          <w:sz w:val="18"/>
          <w:szCs w:val="18"/>
          <w:lang w:val="ka-GE" w:eastAsia="en-US"/>
        </w:rPr>
        <w:t>ხელმძღვანელი</w:t>
      </w:r>
    </w:p>
    <w:p w:rsidR="00CA62C9" w:rsidRPr="00652679" w:rsidRDefault="00CA62C9" w:rsidP="00C35288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AF7A44" w:rsidRPr="00652679" w:rsidRDefault="00AF7A44" w:rsidP="00AF7A44">
      <w:pPr>
        <w:spacing w:after="0" w:line="36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b/>
          <w:sz w:val="18"/>
          <w:szCs w:val="18"/>
          <w:lang w:val="ka-GE"/>
        </w:rPr>
        <w:t xml:space="preserve">მუხლი 3. </w:t>
      </w:r>
      <w:r w:rsidRPr="00652679">
        <w:rPr>
          <w:rFonts w:ascii="Sylfaen" w:hAnsi="Sylfaen"/>
          <w:sz w:val="18"/>
          <w:szCs w:val="18"/>
          <w:lang w:val="ka-GE"/>
        </w:rPr>
        <w:t>ბრძანება შეიძლება გასაჩივრდეს, კანონით დადგენილი წესით, ქუთაისის საქალაქო სასამართლოში (</w:t>
      </w:r>
      <w:proofErr w:type="spellStart"/>
      <w:r w:rsidRPr="00652679">
        <w:rPr>
          <w:rFonts w:ascii="Sylfaen" w:hAnsi="Sylfaen"/>
          <w:sz w:val="18"/>
          <w:szCs w:val="18"/>
          <w:lang w:val="ka-GE"/>
        </w:rPr>
        <w:t>ვ.კუპრაძის</w:t>
      </w:r>
      <w:proofErr w:type="spellEnd"/>
      <w:r w:rsidRPr="00652679">
        <w:rPr>
          <w:rFonts w:ascii="Sylfaen" w:hAnsi="Sylfaen"/>
          <w:sz w:val="18"/>
          <w:szCs w:val="18"/>
          <w:lang w:val="ka-GE"/>
        </w:rPr>
        <w:t xml:space="preserve"> ქუჩა №11), მისი გაცნობიდან ერთი თვის ვადაში.</w:t>
      </w:r>
    </w:p>
    <w:p w:rsidR="00AF7A44" w:rsidRPr="00652679" w:rsidRDefault="00AF7A44" w:rsidP="00AF7A44">
      <w:pPr>
        <w:spacing w:after="0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b/>
          <w:sz w:val="18"/>
          <w:szCs w:val="18"/>
          <w:lang w:val="ka-GE"/>
        </w:rPr>
        <w:t xml:space="preserve">მუხლი 4.  </w:t>
      </w:r>
      <w:r w:rsidRPr="00652679">
        <w:rPr>
          <w:rFonts w:ascii="Sylfaen" w:hAnsi="Sylfaen"/>
          <w:sz w:val="18"/>
          <w:szCs w:val="18"/>
          <w:lang w:val="ka-GE"/>
        </w:rPr>
        <w:t>ბრძანება ძალაში შევიდეს კანონით დადგენილი წესით.</w:t>
      </w:r>
    </w:p>
    <w:p w:rsidR="00AF7A44" w:rsidRPr="00652679" w:rsidRDefault="00AF7A44" w:rsidP="00AF7A44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123490" w:rsidRPr="00652679" w:rsidRDefault="00123490" w:rsidP="00652679">
      <w:pPr>
        <w:spacing w:after="0"/>
        <w:rPr>
          <w:rFonts w:ascii="Sylfaen" w:hAnsi="Sylfaen" w:cs="Sylfaen"/>
          <w:sz w:val="18"/>
          <w:szCs w:val="18"/>
          <w:lang w:val="ka-GE"/>
        </w:rPr>
      </w:pPr>
    </w:p>
    <w:p w:rsidR="00AF7A44" w:rsidRPr="00652679" w:rsidRDefault="00AF7A44" w:rsidP="00AF7A44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საკრებულოს თავმჯდომარის მოადგილე,</w:t>
      </w:r>
    </w:p>
    <w:p w:rsidR="00AF7A44" w:rsidRPr="00652679" w:rsidRDefault="00AF7A44" w:rsidP="00AF7A44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საკრებულოს თავმჯდომარის მოვალეობის </w:t>
      </w:r>
    </w:p>
    <w:p w:rsidR="00AF7A44" w:rsidRPr="00652679" w:rsidRDefault="00AF7A44" w:rsidP="00AF7A44">
      <w:pPr>
        <w:spacing w:after="0" w:line="360" w:lineRule="auto"/>
        <w:ind w:left="1440" w:firstLine="720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შემსრულებელი                                                    ირაკლი შენგელია</w:t>
      </w:r>
    </w:p>
    <w:p w:rsidR="002A0647" w:rsidRPr="00652679" w:rsidRDefault="002A0647">
      <w:pPr>
        <w:rPr>
          <w:sz w:val="18"/>
          <w:szCs w:val="18"/>
        </w:rPr>
      </w:pPr>
    </w:p>
    <w:sectPr w:rsidR="002A0647" w:rsidRPr="00652679" w:rsidSect="001628B8">
      <w:headerReference w:type="default" r:id="rId10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96D" w:rsidRDefault="008E396D" w:rsidP="001628B8">
      <w:pPr>
        <w:spacing w:after="0" w:line="240" w:lineRule="auto"/>
      </w:pPr>
      <w:r>
        <w:separator/>
      </w:r>
    </w:p>
  </w:endnote>
  <w:endnote w:type="continuationSeparator" w:id="0">
    <w:p w:rsidR="008E396D" w:rsidRDefault="008E396D" w:rsidP="0016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_PDF_Subse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96D" w:rsidRDefault="008E396D" w:rsidP="001628B8">
      <w:pPr>
        <w:spacing w:after="0" w:line="240" w:lineRule="auto"/>
      </w:pPr>
      <w:r>
        <w:separator/>
      </w:r>
    </w:p>
  </w:footnote>
  <w:footnote w:type="continuationSeparator" w:id="0">
    <w:p w:rsidR="008E396D" w:rsidRDefault="008E396D" w:rsidP="0016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6237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628B8" w:rsidRDefault="001628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6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28B8" w:rsidRDefault="001628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0D0A"/>
    <w:multiLevelType w:val="hybridMultilevel"/>
    <w:tmpl w:val="02249D86"/>
    <w:lvl w:ilvl="0" w:tplc="0E4A9970">
      <w:start w:val="3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09925E4E"/>
    <w:multiLevelType w:val="hybridMultilevel"/>
    <w:tmpl w:val="590EC2DE"/>
    <w:lvl w:ilvl="0" w:tplc="B59255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E32D0F"/>
    <w:multiLevelType w:val="hybridMultilevel"/>
    <w:tmpl w:val="20B6463C"/>
    <w:lvl w:ilvl="0" w:tplc="57A84C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20C72CF4"/>
    <w:multiLevelType w:val="hybridMultilevel"/>
    <w:tmpl w:val="531842F2"/>
    <w:lvl w:ilvl="0" w:tplc="BB38D04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35E01D44"/>
    <w:multiLevelType w:val="hybridMultilevel"/>
    <w:tmpl w:val="246EF536"/>
    <w:lvl w:ilvl="0" w:tplc="CD70D92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7E421F"/>
    <w:multiLevelType w:val="hybridMultilevel"/>
    <w:tmpl w:val="A926AF56"/>
    <w:lvl w:ilvl="0" w:tplc="6632072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4726495F"/>
    <w:multiLevelType w:val="hybridMultilevel"/>
    <w:tmpl w:val="590EC2DE"/>
    <w:lvl w:ilvl="0" w:tplc="B59255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A0F6DB3"/>
    <w:multiLevelType w:val="hybridMultilevel"/>
    <w:tmpl w:val="01FA0A8E"/>
    <w:lvl w:ilvl="0" w:tplc="8708ABB0">
      <w:start w:val="1"/>
      <w:numFmt w:val="decimal"/>
      <w:lvlText w:val="%1.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" w15:restartNumberingAfterBreak="0">
    <w:nsid w:val="548950FF"/>
    <w:multiLevelType w:val="hybridMultilevel"/>
    <w:tmpl w:val="45A88930"/>
    <w:lvl w:ilvl="0" w:tplc="73CA7A18">
      <w:start w:val="1"/>
      <w:numFmt w:val="decimal"/>
      <w:lvlText w:val="%1."/>
      <w:lvlJc w:val="left"/>
      <w:pPr>
        <w:ind w:left="1080" w:hanging="360"/>
      </w:pPr>
      <w:rPr>
        <w:rFonts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E425DF"/>
    <w:multiLevelType w:val="hybridMultilevel"/>
    <w:tmpl w:val="F904BF78"/>
    <w:lvl w:ilvl="0" w:tplc="001CAA6E">
      <w:start w:val="1"/>
      <w:numFmt w:val="decimal"/>
      <w:lvlText w:val="%1."/>
      <w:lvlJc w:val="left"/>
      <w:pPr>
        <w:ind w:left="1350" w:hanging="360"/>
      </w:pPr>
      <w:rPr>
        <w:rFonts w:cs="Sylfaen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77E55D93"/>
    <w:multiLevelType w:val="hybridMultilevel"/>
    <w:tmpl w:val="590EC2DE"/>
    <w:lvl w:ilvl="0" w:tplc="B59255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A1432B0"/>
    <w:multiLevelType w:val="hybridMultilevel"/>
    <w:tmpl w:val="19E270D2"/>
    <w:lvl w:ilvl="0" w:tplc="7536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10"/>
  </w:num>
  <w:num w:numId="9">
    <w:abstractNumId w:val="2"/>
  </w:num>
  <w:num w:numId="10">
    <w:abstractNumId w:val="11"/>
  </w:num>
  <w:num w:numId="11">
    <w:abstractNumId w:val="3"/>
  </w:num>
  <w:num w:numId="12">
    <w:abstractNumId w:val="5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5C"/>
    <w:rsid w:val="00043433"/>
    <w:rsid w:val="00093817"/>
    <w:rsid w:val="000940FD"/>
    <w:rsid w:val="000A0B1A"/>
    <w:rsid w:val="000A4830"/>
    <w:rsid w:val="000E33B1"/>
    <w:rsid w:val="000F737E"/>
    <w:rsid w:val="000F787F"/>
    <w:rsid w:val="00123490"/>
    <w:rsid w:val="00144583"/>
    <w:rsid w:val="00162756"/>
    <w:rsid w:val="001628B8"/>
    <w:rsid w:val="00171277"/>
    <w:rsid w:val="00180ABE"/>
    <w:rsid w:val="001D6BEC"/>
    <w:rsid w:val="00220DDC"/>
    <w:rsid w:val="00221399"/>
    <w:rsid w:val="002478C3"/>
    <w:rsid w:val="00271DAB"/>
    <w:rsid w:val="002A0647"/>
    <w:rsid w:val="002F632B"/>
    <w:rsid w:val="003336EC"/>
    <w:rsid w:val="00336CB2"/>
    <w:rsid w:val="00392DE6"/>
    <w:rsid w:val="00397A7F"/>
    <w:rsid w:val="003C4636"/>
    <w:rsid w:val="003D4424"/>
    <w:rsid w:val="003D7509"/>
    <w:rsid w:val="004326B2"/>
    <w:rsid w:val="00436499"/>
    <w:rsid w:val="00475D8A"/>
    <w:rsid w:val="004B16EE"/>
    <w:rsid w:val="004B500C"/>
    <w:rsid w:val="004F5CC2"/>
    <w:rsid w:val="005225E5"/>
    <w:rsid w:val="0054412C"/>
    <w:rsid w:val="005D1E94"/>
    <w:rsid w:val="005F0931"/>
    <w:rsid w:val="0061152C"/>
    <w:rsid w:val="00616DFA"/>
    <w:rsid w:val="00641D46"/>
    <w:rsid w:val="0064608A"/>
    <w:rsid w:val="00651F9E"/>
    <w:rsid w:val="00652679"/>
    <w:rsid w:val="006C46E6"/>
    <w:rsid w:val="006E616C"/>
    <w:rsid w:val="006E7E8A"/>
    <w:rsid w:val="006F13C8"/>
    <w:rsid w:val="007017C2"/>
    <w:rsid w:val="00730FB4"/>
    <w:rsid w:val="00740C81"/>
    <w:rsid w:val="00756F2A"/>
    <w:rsid w:val="00760962"/>
    <w:rsid w:val="0079104E"/>
    <w:rsid w:val="007A225B"/>
    <w:rsid w:val="007A45E8"/>
    <w:rsid w:val="007E2991"/>
    <w:rsid w:val="008606AA"/>
    <w:rsid w:val="00886EC8"/>
    <w:rsid w:val="008C314F"/>
    <w:rsid w:val="008E396D"/>
    <w:rsid w:val="00916A28"/>
    <w:rsid w:val="00967003"/>
    <w:rsid w:val="00971C61"/>
    <w:rsid w:val="00973196"/>
    <w:rsid w:val="0099604A"/>
    <w:rsid w:val="009C1D9B"/>
    <w:rsid w:val="009F350E"/>
    <w:rsid w:val="00A04BBA"/>
    <w:rsid w:val="00A127C5"/>
    <w:rsid w:val="00A43001"/>
    <w:rsid w:val="00A44BF7"/>
    <w:rsid w:val="00A62D9E"/>
    <w:rsid w:val="00A74399"/>
    <w:rsid w:val="00A777C4"/>
    <w:rsid w:val="00AF7A44"/>
    <w:rsid w:val="00B26EB8"/>
    <w:rsid w:val="00B5587A"/>
    <w:rsid w:val="00B67F94"/>
    <w:rsid w:val="00BB1E93"/>
    <w:rsid w:val="00BB4CCF"/>
    <w:rsid w:val="00BC6BDE"/>
    <w:rsid w:val="00BD00D3"/>
    <w:rsid w:val="00BD52E6"/>
    <w:rsid w:val="00C12F6F"/>
    <w:rsid w:val="00C14F05"/>
    <w:rsid w:val="00C35288"/>
    <w:rsid w:val="00C42BF7"/>
    <w:rsid w:val="00C56B63"/>
    <w:rsid w:val="00C832ED"/>
    <w:rsid w:val="00CA62C9"/>
    <w:rsid w:val="00CD204F"/>
    <w:rsid w:val="00D016BB"/>
    <w:rsid w:val="00D454AE"/>
    <w:rsid w:val="00D50939"/>
    <w:rsid w:val="00D57785"/>
    <w:rsid w:val="00D60337"/>
    <w:rsid w:val="00D70EAB"/>
    <w:rsid w:val="00DA07CF"/>
    <w:rsid w:val="00DF00A6"/>
    <w:rsid w:val="00E14DE5"/>
    <w:rsid w:val="00E23F0E"/>
    <w:rsid w:val="00E25659"/>
    <w:rsid w:val="00E40C5C"/>
    <w:rsid w:val="00E44EF8"/>
    <w:rsid w:val="00E773E0"/>
    <w:rsid w:val="00E82ED2"/>
    <w:rsid w:val="00E91A4E"/>
    <w:rsid w:val="00EA622A"/>
    <w:rsid w:val="00EB3C5B"/>
    <w:rsid w:val="00ED5BCC"/>
    <w:rsid w:val="00F112AD"/>
    <w:rsid w:val="00F348B0"/>
    <w:rsid w:val="00FB4071"/>
    <w:rsid w:val="00FD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1F38D-C259-48FC-81BF-CB4FF800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8C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4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EB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628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8B8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628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8B8"/>
    <w:rPr>
      <w:rFonts w:ascii="Calibri" w:eastAsia="Times New Roman" w:hAnsi="Calibri" w:cs="Times New Roman"/>
      <w:lang w:val="ru-RU" w:eastAsia="ru-RU"/>
    </w:rPr>
  </w:style>
  <w:style w:type="paragraph" w:styleId="NoSpacing">
    <w:name w:val="No Spacing"/>
    <w:qFormat/>
    <w:rsid w:val="00AF7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qFormat/>
    <w:rsid w:val="00AF7A44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F5A10-E1F2-421A-A16D-276E2D1C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Tsaguri Pataridze</dc:creator>
  <cp:keywords/>
  <dc:description/>
  <cp:lastModifiedBy>Tsaguri Pataridze</cp:lastModifiedBy>
  <cp:revision>67</cp:revision>
  <cp:lastPrinted>2020-11-13T11:28:00Z</cp:lastPrinted>
  <dcterms:created xsi:type="dcterms:W3CDTF">2019-09-05T07:24:00Z</dcterms:created>
  <dcterms:modified xsi:type="dcterms:W3CDTF">2020-11-13T11:43:00Z</dcterms:modified>
</cp:coreProperties>
</file>