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CE1" w:rsidRDefault="00BF1CE1" w:rsidP="00BF1CE1">
      <w:pPr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1285CAD5" wp14:editId="31C2F864">
            <wp:simplePos x="0" y="0"/>
            <wp:positionH relativeFrom="column">
              <wp:posOffset>5213302</wp:posOffset>
            </wp:positionH>
            <wp:positionV relativeFrom="paragraph">
              <wp:posOffset>36053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A1CB9CC" wp14:editId="3B10BBC6">
            <wp:simplePos x="0" y="0"/>
            <wp:positionH relativeFrom="column">
              <wp:posOffset>-34119</wp:posOffset>
            </wp:positionH>
            <wp:positionV relativeFrom="paragraph">
              <wp:posOffset>43161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1CE1" w:rsidRDefault="00BF1CE1" w:rsidP="00BF1CE1">
      <w:pPr>
        <w:jc w:val="center"/>
      </w:pPr>
    </w:p>
    <w:p w:rsidR="00BF1CE1" w:rsidRDefault="00BF1CE1" w:rsidP="00BF1CE1">
      <w:pPr>
        <w:jc w:val="center"/>
      </w:pPr>
    </w:p>
    <w:p w:rsidR="00BF1CE1" w:rsidRDefault="00BF1CE1" w:rsidP="00BF1CE1">
      <w:pPr>
        <w:jc w:val="center"/>
      </w:pPr>
    </w:p>
    <w:p w:rsidR="008D5C92" w:rsidRDefault="008D5C92" w:rsidP="008D5C92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8D5C92" w:rsidRPr="005249D8" w:rsidRDefault="008D5C92" w:rsidP="008D5C92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8D5C92" w:rsidRPr="00EA255A" w:rsidRDefault="00172D09" w:rsidP="008D5C92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 xml:space="preserve">გ  ა  ნ  კ  ა  რ  გ  უ  </w:t>
      </w:r>
      <w:r w:rsidR="008D5C92">
        <w:rPr>
          <w:sz w:val="32"/>
          <w:szCs w:val="32"/>
          <w:lang w:val="ka-GE"/>
        </w:rPr>
        <w:t>ლ  ე  ბ  ა</w:t>
      </w:r>
    </w:p>
    <w:p w:rsidR="008D5C92" w:rsidRDefault="008D5C92" w:rsidP="008D5C92">
      <w:pPr>
        <w:spacing w:line="276" w:lineRule="auto"/>
        <w:jc w:val="center"/>
        <w:rPr>
          <w:noProof/>
          <w:color w:val="000000"/>
          <w:sz w:val="22"/>
        </w:rPr>
      </w:pPr>
    </w:p>
    <w:bookmarkStart w:id="0" w:name="_GoBack"/>
    <w:p w:rsidR="008D5C92" w:rsidRPr="00A810FC" w:rsidRDefault="00E94D37" w:rsidP="008D5C92">
      <w:pPr>
        <w:spacing w:line="240" w:lineRule="auto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D019F2" wp14:editId="21802678">
                <wp:simplePos x="0" y="0"/>
                <wp:positionH relativeFrom="column">
                  <wp:posOffset>3060700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D987B" id="Straight Connector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pt,15.9pt" to="277.0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gi20ZN8AAAAJAQAADwAAAGRycy9kb3ducmV2LnhtbEyPy07D&#10;QAxF90j8w8hIbKp2kvShEjKpEJAdmxYQWzcxSUTGk2ambeDrcVewtH11fU62GW2nTjT41rGBeBaB&#10;Ii5d1XJt4O21mK5B+YBcYeeYDHyTh01+fZVhWrkzb+m0C7WSEvYpGmhC6FOtfdmQRT9zPbHcPt1g&#10;Mcg41Loa8CzlttNJFK20xZblQ4M9PTZUfu2O1oAv3ulQ/EzKSfQxrx0lh6eXZzTm9mZ8uAcVaAx/&#10;YbjgCzrkwrR3R6686gws1om4BAPzWBQksFwuYlD7y+IOdJ7p/wb5LwAAAP//AwBQSwECLQAUAAYA&#10;CAAAACEAtoM4kv4AAADhAQAAEwAAAAAAAAAAAAAAAAAAAAAAW0NvbnRlbnRfVHlwZXNdLnhtbFBL&#10;AQItABQABgAIAAAAIQA4/SH/1gAAAJQBAAALAAAAAAAAAAAAAAAAAC8BAABfcmVscy8ucmVsc1BL&#10;AQItABQABgAIAAAAIQB9tYnvIQIAADkEAAAOAAAAAAAAAAAAAAAAAC4CAABkcnMvZTJvRG9jLnht&#10;bFBLAQItABQABgAIAAAAIQCCLbRk3wAAAAkBAAAPAAAAAAAAAAAAAAAAAHsEAABkcnMvZG93bnJl&#10;di54bWxQSwUGAAAAAAQABADzAAAAhwUAAAAA&#10;"/>
            </w:pict>
          </mc:Fallback>
        </mc:AlternateContent>
      </w:r>
      <w:r w:rsidR="008D5C92">
        <w:rPr>
          <w:noProof/>
          <w:color w:val="000000"/>
          <w:sz w:val="24"/>
          <w:szCs w:val="24"/>
          <w:lang w:val="ka-GE"/>
        </w:rPr>
        <w:t>№</w:t>
      </w:r>
      <w:r w:rsidR="008D5C92">
        <w:rPr>
          <w:noProof/>
          <w:color w:val="000000"/>
          <w:sz w:val="24"/>
          <w:szCs w:val="24"/>
          <w:lang w:val="af-ZA"/>
        </w:rPr>
        <w:t xml:space="preserve"> </w:t>
      </w:r>
      <w:r w:rsidR="008D5C92">
        <w:rPr>
          <w:noProof/>
          <w:color w:val="000000"/>
          <w:sz w:val="24"/>
          <w:szCs w:val="24"/>
          <w:lang w:val="ka-GE"/>
        </w:rPr>
        <w:t xml:space="preserve">    </w:t>
      </w:r>
      <w:r>
        <w:rPr>
          <w:noProof/>
          <w:color w:val="000000"/>
          <w:sz w:val="24"/>
          <w:szCs w:val="24"/>
          <w:lang w:val="ka-GE"/>
        </w:rPr>
        <w:t>62</w:t>
      </w:r>
    </w:p>
    <w:p w:rsidR="008D5C92" w:rsidRPr="00D93084" w:rsidRDefault="008D5C92" w:rsidP="008D5C92">
      <w:pPr>
        <w:jc w:val="center"/>
        <w:rPr>
          <w:noProof/>
          <w:color w:val="000000"/>
          <w:sz w:val="22"/>
          <w:lang w:val="af-ZA"/>
        </w:rPr>
      </w:pPr>
    </w:p>
    <w:p w:rsidR="008D5C92" w:rsidRPr="005249D8" w:rsidRDefault="008D5C92" w:rsidP="008D5C92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507CFE" wp14:editId="46D80D57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A73D2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84A01D" wp14:editId="1FFF6CC0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11162"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2050ED">
        <w:rPr>
          <w:rFonts w:cs="Sylfaen"/>
          <w:noProof/>
          <w:color w:val="000000"/>
          <w:sz w:val="22"/>
          <w:lang w:val="ka-GE"/>
        </w:rPr>
        <w:t>30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2050ED">
        <w:rPr>
          <w:rFonts w:cs="Sylfaen"/>
          <w:noProof/>
          <w:color w:val="000000"/>
          <w:sz w:val="22"/>
          <w:lang w:val="ka-GE"/>
        </w:rPr>
        <w:t>მარტი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noProof/>
          <w:color w:val="000000"/>
          <w:sz w:val="22"/>
          <w:lang w:val="af-ZA"/>
        </w:rPr>
        <w:t>2022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8D5C92" w:rsidRDefault="008D5C92" w:rsidP="008D5C92">
      <w:pPr>
        <w:jc w:val="center"/>
        <w:rPr>
          <w:szCs w:val="18"/>
          <w:lang w:val="ka-GE"/>
        </w:rPr>
      </w:pPr>
    </w:p>
    <w:p w:rsidR="00E55319" w:rsidRPr="00B9059D" w:rsidRDefault="00E55319" w:rsidP="00E55319">
      <w:pPr>
        <w:ind w:firstLine="709"/>
        <w:jc w:val="center"/>
        <w:rPr>
          <w:rFonts w:cs="Sylfaen"/>
          <w:szCs w:val="18"/>
        </w:rPr>
      </w:pPr>
      <w:r w:rsidRPr="00B9059D">
        <w:rPr>
          <w:rFonts w:cs="Sylfaen"/>
          <w:szCs w:val="18"/>
          <w:lang w:val="ka-GE"/>
        </w:rPr>
        <w:t xml:space="preserve">ქალაქ ქუთაისის </w:t>
      </w:r>
      <w:r w:rsidRPr="00B9059D">
        <w:rPr>
          <w:rFonts w:cs="Sylfaen"/>
          <w:szCs w:val="18"/>
        </w:rPr>
        <w:t>მუნიციპალიტეტის</w:t>
      </w:r>
      <w:r w:rsidRPr="00B9059D">
        <w:rPr>
          <w:szCs w:val="18"/>
        </w:rPr>
        <w:t xml:space="preserve"> </w:t>
      </w:r>
      <w:r w:rsidRPr="00B9059D">
        <w:rPr>
          <w:rFonts w:cs="Sylfaen"/>
          <w:szCs w:val="18"/>
        </w:rPr>
        <w:t>საკუთრებაში</w:t>
      </w:r>
      <w:r w:rsidRPr="00B9059D">
        <w:rPr>
          <w:szCs w:val="18"/>
        </w:rPr>
        <w:t xml:space="preserve"> </w:t>
      </w:r>
      <w:r w:rsidRPr="00B9059D">
        <w:rPr>
          <w:rFonts w:cs="Sylfaen"/>
          <w:szCs w:val="18"/>
        </w:rPr>
        <w:t>არსებული</w:t>
      </w:r>
    </w:p>
    <w:p w:rsidR="00E55319" w:rsidRPr="00B9059D" w:rsidRDefault="00E55319" w:rsidP="00E55319">
      <w:pPr>
        <w:ind w:firstLine="709"/>
        <w:jc w:val="center"/>
        <w:rPr>
          <w:rFonts w:cs="Sylfaen"/>
          <w:szCs w:val="18"/>
          <w:lang w:val="ka-GE"/>
        </w:rPr>
      </w:pPr>
      <w:proofErr w:type="gramStart"/>
      <w:r w:rsidRPr="00B9059D">
        <w:rPr>
          <w:rFonts w:cs="Sylfaen"/>
          <w:szCs w:val="18"/>
        </w:rPr>
        <w:t>ძირითადი</w:t>
      </w:r>
      <w:proofErr w:type="gramEnd"/>
      <w:r w:rsidRPr="00B9059D">
        <w:rPr>
          <w:rFonts w:cs="Sylfaen"/>
          <w:szCs w:val="18"/>
          <w:lang w:val="ka-GE"/>
        </w:rPr>
        <w:t xml:space="preserve"> (განუსხვისებელი) ქონების გასხვისების თაობაზე</w:t>
      </w:r>
    </w:p>
    <w:p w:rsidR="00E55319" w:rsidRPr="00B9059D" w:rsidRDefault="00E55319" w:rsidP="00E55319">
      <w:pPr>
        <w:ind w:firstLine="709"/>
        <w:jc w:val="center"/>
        <w:rPr>
          <w:rFonts w:cs="Sylfaen"/>
          <w:szCs w:val="18"/>
          <w:lang w:val="ka-GE"/>
        </w:rPr>
      </w:pPr>
      <w:r w:rsidRPr="00B9059D">
        <w:rPr>
          <w:rFonts w:cs="Sylfaen"/>
          <w:szCs w:val="18"/>
          <w:lang w:val="ka-GE"/>
        </w:rPr>
        <w:t>ქალაქ ქუთაისის მუნიციპალიტეტის მერისათვის</w:t>
      </w:r>
    </w:p>
    <w:p w:rsidR="00E55319" w:rsidRPr="00B9059D" w:rsidRDefault="00E55319" w:rsidP="002E0CB8">
      <w:pPr>
        <w:spacing w:line="276" w:lineRule="auto"/>
        <w:ind w:firstLine="709"/>
        <w:jc w:val="center"/>
        <w:rPr>
          <w:rFonts w:cs="Sylfaen"/>
          <w:szCs w:val="18"/>
          <w:lang w:val="ka-GE"/>
        </w:rPr>
      </w:pPr>
      <w:r w:rsidRPr="00B9059D">
        <w:rPr>
          <w:rFonts w:cs="Sylfaen"/>
          <w:szCs w:val="18"/>
          <w:lang w:val="ka-GE"/>
        </w:rPr>
        <w:t>თანხმობის მიცემის</w:t>
      </w:r>
      <w:r w:rsidRPr="00B9059D">
        <w:rPr>
          <w:szCs w:val="18"/>
        </w:rPr>
        <w:t xml:space="preserve"> </w:t>
      </w:r>
      <w:r>
        <w:rPr>
          <w:szCs w:val="18"/>
          <w:lang w:val="ka-GE"/>
        </w:rPr>
        <w:t xml:space="preserve"> </w:t>
      </w:r>
      <w:r w:rsidRPr="00B9059D">
        <w:rPr>
          <w:rFonts w:cs="Sylfaen"/>
          <w:szCs w:val="18"/>
        </w:rPr>
        <w:t>შ</w:t>
      </w:r>
      <w:r w:rsidRPr="00B9059D">
        <w:rPr>
          <w:szCs w:val="18"/>
        </w:rPr>
        <w:t xml:space="preserve"> </w:t>
      </w:r>
      <w:r w:rsidRPr="00B9059D">
        <w:rPr>
          <w:rFonts w:cs="Sylfaen"/>
          <w:szCs w:val="18"/>
        </w:rPr>
        <w:t>ე</w:t>
      </w:r>
      <w:r w:rsidRPr="00B9059D">
        <w:rPr>
          <w:szCs w:val="18"/>
        </w:rPr>
        <w:t xml:space="preserve"> </w:t>
      </w:r>
      <w:r w:rsidRPr="00B9059D">
        <w:rPr>
          <w:rFonts w:cs="Sylfaen"/>
          <w:szCs w:val="18"/>
        </w:rPr>
        <w:t>ს</w:t>
      </w:r>
      <w:r w:rsidRPr="00B9059D">
        <w:rPr>
          <w:szCs w:val="18"/>
        </w:rPr>
        <w:t xml:space="preserve"> </w:t>
      </w:r>
      <w:r w:rsidRPr="00B9059D">
        <w:rPr>
          <w:rFonts w:cs="Sylfaen"/>
          <w:szCs w:val="18"/>
        </w:rPr>
        <w:t>ა</w:t>
      </w:r>
      <w:r w:rsidRPr="00B9059D">
        <w:rPr>
          <w:szCs w:val="18"/>
        </w:rPr>
        <w:t xml:space="preserve"> </w:t>
      </w:r>
      <w:r w:rsidRPr="00B9059D">
        <w:rPr>
          <w:rFonts w:cs="Sylfaen"/>
          <w:szCs w:val="18"/>
        </w:rPr>
        <w:t>ხ</w:t>
      </w:r>
      <w:r w:rsidRPr="00B9059D">
        <w:rPr>
          <w:szCs w:val="18"/>
        </w:rPr>
        <w:t xml:space="preserve"> </w:t>
      </w:r>
      <w:r w:rsidRPr="00B9059D">
        <w:rPr>
          <w:rFonts w:cs="Sylfaen"/>
          <w:szCs w:val="18"/>
        </w:rPr>
        <w:t>ე</w:t>
      </w:r>
      <w:r w:rsidRPr="00B9059D">
        <w:rPr>
          <w:szCs w:val="18"/>
        </w:rPr>
        <w:t xml:space="preserve"> </w:t>
      </w:r>
      <w:r w:rsidRPr="00B9059D">
        <w:rPr>
          <w:rFonts w:cs="Sylfaen"/>
          <w:szCs w:val="18"/>
        </w:rPr>
        <w:t>ბ</w:t>
      </w:r>
    </w:p>
    <w:bookmarkEnd w:id="0"/>
    <w:p w:rsidR="00E55319" w:rsidRPr="00B9059D" w:rsidRDefault="00E55319" w:rsidP="002E0CB8">
      <w:pPr>
        <w:spacing w:line="276" w:lineRule="auto"/>
        <w:ind w:firstLine="709"/>
        <w:jc w:val="both"/>
        <w:rPr>
          <w:rFonts w:cs="Sylfaen"/>
          <w:szCs w:val="18"/>
          <w:lang w:val="ka-GE"/>
        </w:rPr>
      </w:pPr>
    </w:p>
    <w:p w:rsidR="00E55319" w:rsidRPr="00B9059D" w:rsidRDefault="00E55319" w:rsidP="00E55319">
      <w:pPr>
        <w:ind w:firstLine="709"/>
        <w:jc w:val="both"/>
        <w:rPr>
          <w:szCs w:val="18"/>
        </w:rPr>
      </w:pPr>
      <w:proofErr w:type="gramStart"/>
      <w:r w:rsidRPr="00B9059D">
        <w:rPr>
          <w:rFonts w:cs="Sylfaen"/>
          <w:szCs w:val="18"/>
        </w:rPr>
        <w:t>საქართველოს</w:t>
      </w:r>
      <w:r w:rsidRPr="00B9059D">
        <w:rPr>
          <w:szCs w:val="18"/>
        </w:rPr>
        <w:t xml:space="preserve"> </w:t>
      </w:r>
      <w:r w:rsidRPr="00B9059D">
        <w:rPr>
          <w:rFonts w:cs="Sylfaen"/>
          <w:szCs w:val="18"/>
        </w:rPr>
        <w:t>ორგანული</w:t>
      </w:r>
      <w:r w:rsidRPr="00B9059D">
        <w:rPr>
          <w:szCs w:val="18"/>
        </w:rPr>
        <w:t xml:space="preserve"> </w:t>
      </w:r>
      <w:r w:rsidRPr="00B9059D">
        <w:rPr>
          <w:rFonts w:cs="Sylfaen"/>
          <w:szCs w:val="18"/>
        </w:rPr>
        <w:t>კანონის</w:t>
      </w:r>
      <w:r w:rsidRPr="00B9059D">
        <w:rPr>
          <w:szCs w:val="18"/>
        </w:rPr>
        <w:t xml:space="preserve"> „</w:t>
      </w:r>
      <w:r w:rsidRPr="00B9059D">
        <w:rPr>
          <w:rFonts w:cs="Sylfaen"/>
          <w:szCs w:val="18"/>
        </w:rPr>
        <w:t>ადგილობრივი</w:t>
      </w:r>
      <w:r w:rsidRPr="00B9059D">
        <w:rPr>
          <w:szCs w:val="18"/>
        </w:rPr>
        <w:t xml:space="preserve"> </w:t>
      </w:r>
      <w:r w:rsidRPr="00B9059D">
        <w:rPr>
          <w:rFonts w:cs="Sylfaen"/>
          <w:szCs w:val="18"/>
        </w:rPr>
        <w:t>თვითმმართველობის</w:t>
      </w:r>
      <w:r w:rsidRPr="00B9059D">
        <w:rPr>
          <w:szCs w:val="18"/>
        </w:rPr>
        <w:t xml:space="preserve"> </w:t>
      </w:r>
      <w:r w:rsidRPr="00B9059D">
        <w:rPr>
          <w:rFonts w:cs="Sylfaen"/>
          <w:szCs w:val="18"/>
        </w:rPr>
        <w:t>კოდექსი</w:t>
      </w:r>
      <w:r w:rsidR="00512B00">
        <w:rPr>
          <w:rFonts w:cs="Sylfaen"/>
          <w:szCs w:val="18"/>
          <w:lang w:val="ka-GE"/>
        </w:rPr>
        <w:t>“</w:t>
      </w:r>
      <w:r w:rsidRPr="00B9059D">
        <w:rPr>
          <w:szCs w:val="18"/>
        </w:rPr>
        <w:t xml:space="preserve"> 54-</w:t>
      </w:r>
      <w:r w:rsidRPr="00B9059D">
        <w:rPr>
          <w:rFonts w:cs="Sylfaen"/>
          <w:szCs w:val="18"/>
        </w:rPr>
        <w:t>ე</w:t>
      </w:r>
      <w:r w:rsidRPr="00B9059D">
        <w:rPr>
          <w:szCs w:val="18"/>
        </w:rPr>
        <w:t xml:space="preserve"> </w:t>
      </w:r>
      <w:r w:rsidRPr="00B9059D">
        <w:rPr>
          <w:rFonts w:cs="Sylfaen"/>
          <w:szCs w:val="18"/>
        </w:rPr>
        <w:t>მუხლის</w:t>
      </w:r>
      <w:r w:rsidRPr="00B9059D">
        <w:rPr>
          <w:szCs w:val="18"/>
        </w:rPr>
        <w:t xml:space="preserve"> </w:t>
      </w:r>
      <w:r w:rsidRPr="00B9059D">
        <w:rPr>
          <w:rFonts w:cs="Sylfaen"/>
          <w:szCs w:val="18"/>
        </w:rPr>
        <w:t>პირველი</w:t>
      </w:r>
      <w:r w:rsidRPr="00B9059D">
        <w:rPr>
          <w:szCs w:val="18"/>
        </w:rPr>
        <w:t xml:space="preserve"> </w:t>
      </w:r>
      <w:r w:rsidRPr="00B9059D">
        <w:rPr>
          <w:rFonts w:cs="Sylfaen"/>
          <w:szCs w:val="18"/>
        </w:rPr>
        <w:t>პუნქტის</w:t>
      </w:r>
      <w:r w:rsidRPr="00B9059D">
        <w:rPr>
          <w:szCs w:val="18"/>
        </w:rPr>
        <w:t xml:space="preserve"> „</w:t>
      </w:r>
      <w:r w:rsidRPr="00B9059D">
        <w:rPr>
          <w:rFonts w:cs="Sylfaen"/>
          <w:szCs w:val="18"/>
        </w:rPr>
        <w:t>დ</w:t>
      </w:r>
      <w:r w:rsidRPr="00B9059D">
        <w:rPr>
          <w:szCs w:val="18"/>
        </w:rPr>
        <w:t xml:space="preserve">“ </w:t>
      </w:r>
      <w:r w:rsidRPr="00B9059D">
        <w:rPr>
          <w:rFonts w:cs="Sylfaen"/>
          <w:szCs w:val="18"/>
        </w:rPr>
        <w:t>ქვეპუნქტის</w:t>
      </w:r>
      <w:r w:rsidRPr="00B9059D">
        <w:rPr>
          <w:szCs w:val="18"/>
        </w:rPr>
        <w:t xml:space="preserve"> „</w:t>
      </w:r>
      <w:proofErr w:type="spellStart"/>
      <w:r w:rsidRPr="00B9059D">
        <w:rPr>
          <w:rFonts w:cs="Sylfaen"/>
          <w:szCs w:val="18"/>
        </w:rPr>
        <w:t>დ</w:t>
      </w:r>
      <w:r w:rsidRPr="00B9059D">
        <w:rPr>
          <w:szCs w:val="18"/>
        </w:rPr>
        <w:t>.</w:t>
      </w:r>
      <w:r w:rsidR="00512B00">
        <w:rPr>
          <w:rFonts w:cs="Sylfaen"/>
          <w:szCs w:val="18"/>
        </w:rPr>
        <w:t>ზ</w:t>
      </w:r>
      <w:proofErr w:type="spellEnd"/>
      <w:r w:rsidRPr="00B9059D">
        <w:rPr>
          <w:szCs w:val="18"/>
        </w:rPr>
        <w:t xml:space="preserve">“ </w:t>
      </w:r>
      <w:r w:rsidRPr="00B9059D">
        <w:rPr>
          <w:rFonts w:cs="Sylfaen"/>
          <w:szCs w:val="18"/>
        </w:rPr>
        <w:t>ქვეპუნქტის</w:t>
      </w:r>
      <w:r w:rsidRPr="00B9059D">
        <w:rPr>
          <w:szCs w:val="18"/>
        </w:rPr>
        <w:t xml:space="preserve">, </w:t>
      </w:r>
      <w:r w:rsidRPr="00B9059D">
        <w:rPr>
          <w:szCs w:val="18"/>
          <w:lang w:val="ka-GE"/>
        </w:rPr>
        <w:t>1</w:t>
      </w:r>
      <w:r w:rsidRPr="00B9059D">
        <w:rPr>
          <w:szCs w:val="18"/>
        </w:rPr>
        <w:t>21-</w:t>
      </w:r>
      <w:r w:rsidRPr="00B9059D">
        <w:rPr>
          <w:rFonts w:cs="Sylfaen"/>
          <w:szCs w:val="18"/>
        </w:rPr>
        <w:t>ე</w:t>
      </w:r>
      <w:r w:rsidRPr="00B9059D">
        <w:rPr>
          <w:szCs w:val="18"/>
        </w:rPr>
        <w:t xml:space="preserve"> </w:t>
      </w:r>
      <w:r w:rsidRPr="00B9059D">
        <w:rPr>
          <w:rFonts w:cs="Sylfaen"/>
          <w:szCs w:val="18"/>
        </w:rPr>
        <w:t>მუხლის</w:t>
      </w:r>
      <w:r w:rsidRPr="00B9059D">
        <w:rPr>
          <w:rFonts w:cs="Sylfaen"/>
          <w:szCs w:val="18"/>
          <w:lang w:val="ka-GE"/>
        </w:rPr>
        <w:t xml:space="preserve">, </w:t>
      </w:r>
      <w:r w:rsidRPr="00B9059D">
        <w:rPr>
          <w:szCs w:val="18"/>
          <w:lang w:val="ka-GE"/>
        </w:rPr>
        <w:t>„</w:t>
      </w:r>
      <w:r w:rsidRPr="00B9059D">
        <w:rPr>
          <w:rFonts w:cs="Sylfaen"/>
          <w:szCs w:val="18"/>
          <w:lang w:val="ka-GE"/>
        </w:rPr>
        <w:t>მუნიციპალიტეტის</w:t>
      </w:r>
      <w:r w:rsidRPr="00B9059D">
        <w:rPr>
          <w:rFonts w:cs="Geo_Times"/>
          <w:szCs w:val="18"/>
          <w:lang w:val="ka-GE"/>
        </w:rPr>
        <w:t xml:space="preserve"> </w:t>
      </w:r>
      <w:r w:rsidRPr="00B9059D">
        <w:rPr>
          <w:rFonts w:cs="Sylfaen"/>
          <w:szCs w:val="18"/>
          <w:lang w:val="ka-GE"/>
        </w:rPr>
        <w:t>ქონების</w:t>
      </w:r>
      <w:r w:rsidRPr="00B9059D">
        <w:rPr>
          <w:rFonts w:cs="Geo_Times"/>
          <w:szCs w:val="18"/>
          <w:lang w:val="ka-GE"/>
        </w:rPr>
        <w:t xml:space="preserve"> </w:t>
      </w:r>
      <w:r w:rsidRPr="00B9059D">
        <w:rPr>
          <w:rFonts w:cs="Sylfaen"/>
          <w:szCs w:val="18"/>
          <w:lang w:val="ka-GE"/>
        </w:rPr>
        <w:t>პრივატიზების</w:t>
      </w:r>
      <w:r w:rsidRPr="00B9059D">
        <w:rPr>
          <w:rFonts w:cs="Geo_Times"/>
          <w:szCs w:val="18"/>
          <w:lang w:val="ka-GE"/>
        </w:rPr>
        <w:t xml:space="preserve">, </w:t>
      </w:r>
      <w:r w:rsidRPr="00B9059D">
        <w:rPr>
          <w:rFonts w:cs="Sylfaen"/>
          <w:szCs w:val="18"/>
          <w:lang w:val="ka-GE"/>
        </w:rPr>
        <w:t>სარგებლობისა</w:t>
      </w:r>
      <w:r w:rsidRPr="00B9059D">
        <w:rPr>
          <w:rFonts w:cs="Geo_Times"/>
          <w:szCs w:val="18"/>
          <w:lang w:val="ka-GE"/>
        </w:rPr>
        <w:t xml:space="preserve"> </w:t>
      </w:r>
      <w:r w:rsidRPr="00B9059D">
        <w:rPr>
          <w:rFonts w:cs="Sylfaen"/>
          <w:szCs w:val="18"/>
          <w:lang w:val="ka-GE"/>
        </w:rPr>
        <w:t>და</w:t>
      </w:r>
      <w:r w:rsidRPr="00B9059D">
        <w:rPr>
          <w:rFonts w:cs="Geo_Times"/>
          <w:szCs w:val="18"/>
          <w:lang w:val="ka-GE"/>
        </w:rPr>
        <w:t xml:space="preserve"> </w:t>
      </w:r>
      <w:r w:rsidRPr="00B9059D">
        <w:rPr>
          <w:rFonts w:cs="Sylfaen"/>
          <w:szCs w:val="18"/>
          <w:lang w:val="ka-GE"/>
        </w:rPr>
        <w:t>მართვის</w:t>
      </w:r>
      <w:r w:rsidRPr="00B9059D">
        <w:rPr>
          <w:rFonts w:cs="Geo_Times"/>
          <w:szCs w:val="18"/>
          <w:lang w:val="ka-GE"/>
        </w:rPr>
        <w:t xml:space="preserve"> </w:t>
      </w:r>
      <w:r w:rsidRPr="00B9059D">
        <w:rPr>
          <w:rFonts w:cs="Sylfaen"/>
          <w:szCs w:val="18"/>
          <w:lang w:val="ka-GE"/>
        </w:rPr>
        <w:t>უფლებებით</w:t>
      </w:r>
      <w:r w:rsidRPr="00B9059D">
        <w:rPr>
          <w:rFonts w:cs="Geo_Times"/>
          <w:szCs w:val="18"/>
          <w:lang w:val="ka-GE"/>
        </w:rPr>
        <w:t xml:space="preserve"> </w:t>
      </w:r>
      <w:r w:rsidRPr="00B9059D">
        <w:rPr>
          <w:rFonts w:cs="Sylfaen"/>
          <w:szCs w:val="18"/>
          <w:lang w:val="ka-GE"/>
        </w:rPr>
        <w:t>გადაცემის</w:t>
      </w:r>
      <w:r w:rsidRPr="00B9059D">
        <w:rPr>
          <w:rFonts w:cs="Geo_Times"/>
          <w:szCs w:val="18"/>
          <w:lang w:val="ka-GE"/>
        </w:rPr>
        <w:t xml:space="preserve">, </w:t>
      </w:r>
      <w:r w:rsidRPr="00B9059D">
        <w:rPr>
          <w:rFonts w:cs="Sylfaen"/>
          <w:szCs w:val="18"/>
          <w:lang w:val="ka-GE"/>
        </w:rPr>
        <w:t>საპრივატიზებო</w:t>
      </w:r>
      <w:r w:rsidRPr="00B9059D">
        <w:rPr>
          <w:rFonts w:cs="Geo_Times"/>
          <w:szCs w:val="18"/>
          <w:lang w:val="ka-GE"/>
        </w:rPr>
        <w:t xml:space="preserve"> </w:t>
      </w:r>
      <w:r w:rsidRPr="00B9059D">
        <w:rPr>
          <w:rFonts w:cs="Sylfaen"/>
          <w:szCs w:val="18"/>
          <w:lang w:val="ka-GE"/>
        </w:rPr>
        <w:t>საფასურის</w:t>
      </w:r>
      <w:r w:rsidRPr="00B9059D">
        <w:rPr>
          <w:rFonts w:cs="Geo_Times"/>
          <w:szCs w:val="18"/>
          <w:lang w:val="ka-GE"/>
        </w:rPr>
        <w:t xml:space="preserve">, </w:t>
      </w:r>
      <w:r w:rsidRPr="00B9059D">
        <w:rPr>
          <w:rFonts w:cs="Sylfaen"/>
          <w:szCs w:val="18"/>
          <w:lang w:val="ka-GE"/>
        </w:rPr>
        <w:t>საწყისი</w:t>
      </w:r>
      <w:r w:rsidRPr="00B9059D">
        <w:rPr>
          <w:rFonts w:cs="Geo_Times"/>
          <w:szCs w:val="18"/>
          <w:lang w:val="ka-GE"/>
        </w:rPr>
        <w:t xml:space="preserve"> </w:t>
      </w:r>
      <w:r w:rsidRPr="00B9059D">
        <w:rPr>
          <w:rFonts w:cs="Sylfaen"/>
          <w:szCs w:val="18"/>
          <w:lang w:val="ka-GE"/>
        </w:rPr>
        <w:t>საპრივატიზებო</w:t>
      </w:r>
      <w:r w:rsidRPr="00B9059D">
        <w:rPr>
          <w:rFonts w:cs="Geo_Times"/>
          <w:szCs w:val="18"/>
          <w:lang w:val="ka-GE"/>
        </w:rPr>
        <w:t xml:space="preserve"> </w:t>
      </w:r>
      <w:r w:rsidRPr="00B9059D">
        <w:rPr>
          <w:rFonts w:cs="Sylfaen"/>
          <w:szCs w:val="18"/>
          <w:lang w:val="ka-GE"/>
        </w:rPr>
        <w:t>საფასურის</w:t>
      </w:r>
      <w:r w:rsidRPr="00B9059D">
        <w:rPr>
          <w:rFonts w:cs="Geo_Times"/>
          <w:szCs w:val="18"/>
          <w:lang w:val="ka-GE"/>
        </w:rPr>
        <w:t xml:space="preserve">, </w:t>
      </w:r>
      <w:r w:rsidRPr="00B9059D">
        <w:rPr>
          <w:rFonts w:cs="Sylfaen"/>
          <w:szCs w:val="18"/>
          <w:lang w:val="ka-GE"/>
        </w:rPr>
        <w:t>ქირის</w:t>
      </w:r>
      <w:r w:rsidRPr="00B9059D">
        <w:rPr>
          <w:szCs w:val="18"/>
          <w:lang w:val="ka-GE"/>
        </w:rPr>
        <w:t xml:space="preserve"> </w:t>
      </w:r>
      <w:r w:rsidRPr="00B9059D">
        <w:rPr>
          <w:rFonts w:cs="Sylfaen"/>
          <w:szCs w:val="18"/>
          <w:lang w:val="ka-GE"/>
        </w:rPr>
        <w:t>საფასურის</w:t>
      </w:r>
      <w:r w:rsidRPr="00B9059D">
        <w:rPr>
          <w:rFonts w:cs="Geo_Times"/>
          <w:szCs w:val="18"/>
          <w:lang w:val="ka-GE"/>
        </w:rPr>
        <w:t xml:space="preserve">, </w:t>
      </w:r>
      <w:r w:rsidRPr="00B9059D">
        <w:rPr>
          <w:rFonts w:cs="Sylfaen"/>
          <w:szCs w:val="18"/>
          <w:lang w:val="ka-GE"/>
        </w:rPr>
        <w:t>ქირის</w:t>
      </w:r>
      <w:r w:rsidRPr="00B9059D">
        <w:rPr>
          <w:rFonts w:cs="Geo_Times"/>
          <w:szCs w:val="18"/>
          <w:lang w:val="ka-GE"/>
        </w:rPr>
        <w:t xml:space="preserve"> </w:t>
      </w:r>
      <w:r w:rsidRPr="00B9059D">
        <w:rPr>
          <w:rFonts w:cs="Sylfaen"/>
          <w:szCs w:val="18"/>
          <w:lang w:val="ka-GE"/>
        </w:rPr>
        <w:t>საწყისი</w:t>
      </w:r>
      <w:r w:rsidRPr="00B9059D">
        <w:rPr>
          <w:rFonts w:cs="Geo_Times"/>
          <w:szCs w:val="18"/>
          <w:lang w:val="ka-GE"/>
        </w:rPr>
        <w:t xml:space="preserve"> </w:t>
      </w:r>
      <w:r w:rsidRPr="00B9059D">
        <w:rPr>
          <w:rFonts w:cs="Sylfaen"/>
          <w:szCs w:val="18"/>
          <w:lang w:val="ka-GE"/>
        </w:rPr>
        <w:t>საფასურის</w:t>
      </w:r>
      <w:r w:rsidRPr="00B9059D">
        <w:rPr>
          <w:rFonts w:cs="Geo_Times"/>
          <w:szCs w:val="18"/>
          <w:lang w:val="ka-GE"/>
        </w:rPr>
        <w:t xml:space="preserve"> </w:t>
      </w:r>
      <w:r w:rsidRPr="00B9059D">
        <w:rPr>
          <w:rFonts w:cs="Sylfaen"/>
          <w:szCs w:val="18"/>
          <w:lang w:val="ka-GE"/>
        </w:rPr>
        <w:t>განსაზღვრის</w:t>
      </w:r>
      <w:r w:rsidRPr="00B9059D">
        <w:rPr>
          <w:rFonts w:cs="Geo_Times"/>
          <w:szCs w:val="18"/>
          <w:lang w:val="ka-GE"/>
        </w:rPr>
        <w:t xml:space="preserve"> </w:t>
      </w:r>
      <w:r w:rsidRPr="00B9059D">
        <w:rPr>
          <w:rFonts w:cs="Sylfaen"/>
          <w:szCs w:val="18"/>
          <w:lang w:val="ka-GE"/>
        </w:rPr>
        <w:t>და</w:t>
      </w:r>
      <w:r w:rsidRPr="00B9059D">
        <w:rPr>
          <w:rFonts w:cs="Geo_Times"/>
          <w:szCs w:val="18"/>
          <w:lang w:val="ka-GE"/>
        </w:rPr>
        <w:t xml:space="preserve"> </w:t>
      </w:r>
      <w:r w:rsidRPr="00B9059D">
        <w:rPr>
          <w:rFonts w:cs="Sylfaen"/>
          <w:szCs w:val="18"/>
          <w:lang w:val="ka-GE"/>
        </w:rPr>
        <w:t>ანგარიშსწორების</w:t>
      </w:r>
      <w:r w:rsidRPr="00B9059D">
        <w:rPr>
          <w:rFonts w:cs="Geo_Times"/>
          <w:szCs w:val="18"/>
          <w:lang w:val="ka-GE"/>
        </w:rPr>
        <w:t xml:space="preserve"> </w:t>
      </w:r>
      <w:r w:rsidRPr="00B9059D">
        <w:rPr>
          <w:rFonts w:cs="Sylfaen"/>
          <w:szCs w:val="18"/>
          <w:lang w:val="ka-GE"/>
        </w:rPr>
        <w:t>წესის</w:t>
      </w:r>
      <w:r w:rsidRPr="00B9059D">
        <w:rPr>
          <w:rFonts w:cs="Geo_Times"/>
          <w:szCs w:val="18"/>
          <w:lang w:val="ka-GE"/>
        </w:rPr>
        <w:t xml:space="preserve"> </w:t>
      </w:r>
      <w:r w:rsidRPr="00B9059D">
        <w:rPr>
          <w:rFonts w:cs="Sylfaen"/>
          <w:szCs w:val="18"/>
          <w:lang w:val="ka-GE"/>
        </w:rPr>
        <w:t>დამტკიცების</w:t>
      </w:r>
      <w:r w:rsidRPr="00B9059D">
        <w:rPr>
          <w:rFonts w:cs="Geo_Times"/>
          <w:szCs w:val="18"/>
          <w:lang w:val="ka-GE"/>
        </w:rPr>
        <w:t xml:space="preserve"> </w:t>
      </w:r>
      <w:r w:rsidRPr="00B9059D">
        <w:rPr>
          <w:rFonts w:cs="Sylfaen"/>
          <w:szCs w:val="18"/>
          <w:lang w:val="ka-GE"/>
        </w:rPr>
        <w:t>შესახებ</w:t>
      </w:r>
      <w:r w:rsidRPr="00B9059D">
        <w:rPr>
          <w:rFonts w:cs="Geo_Times"/>
          <w:szCs w:val="18"/>
          <w:lang w:val="ka-GE"/>
        </w:rPr>
        <w:t>“</w:t>
      </w:r>
      <w:r w:rsidRPr="00B9059D">
        <w:rPr>
          <w:szCs w:val="18"/>
          <w:lang w:val="ka-GE"/>
        </w:rPr>
        <w:t xml:space="preserve"> </w:t>
      </w:r>
      <w:r w:rsidRPr="00B9059D">
        <w:rPr>
          <w:rFonts w:cs="Sylfaen"/>
          <w:szCs w:val="18"/>
          <w:lang w:val="ka-GE"/>
        </w:rPr>
        <w:t>საქართველოს</w:t>
      </w:r>
      <w:r w:rsidRPr="00B9059D">
        <w:rPr>
          <w:rFonts w:cs="Geo_Times"/>
          <w:szCs w:val="18"/>
          <w:lang w:val="ka-GE"/>
        </w:rPr>
        <w:t xml:space="preserve"> </w:t>
      </w:r>
      <w:r w:rsidRPr="00B9059D">
        <w:rPr>
          <w:rFonts w:cs="Sylfaen"/>
          <w:szCs w:val="18"/>
          <w:lang w:val="ka-GE"/>
        </w:rPr>
        <w:t>მთავრობის</w:t>
      </w:r>
      <w:r w:rsidRPr="00B9059D">
        <w:rPr>
          <w:rFonts w:cs="Geo_Times"/>
          <w:szCs w:val="18"/>
          <w:lang w:val="ka-GE"/>
        </w:rPr>
        <w:t xml:space="preserve"> 2014 </w:t>
      </w:r>
      <w:r w:rsidRPr="00B9059D">
        <w:rPr>
          <w:rFonts w:cs="Sylfaen"/>
          <w:szCs w:val="18"/>
          <w:lang w:val="ka-GE"/>
        </w:rPr>
        <w:t>წლის</w:t>
      </w:r>
      <w:r w:rsidRPr="00B9059D">
        <w:rPr>
          <w:rFonts w:cs="Geo_Times"/>
          <w:szCs w:val="18"/>
          <w:lang w:val="ka-GE"/>
        </w:rPr>
        <w:t xml:space="preserve"> 8 </w:t>
      </w:r>
      <w:r w:rsidRPr="00B9059D">
        <w:rPr>
          <w:rFonts w:cs="Sylfaen"/>
          <w:szCs w:val="18"/>
          <w:lang w:val="ka-GE"/>
        </w:rPr>
        <w:t>დეკემბრის</w:t>
      </w:r>
      <w:r w:rsidRPr="00B9059D">
        <w:rPr>
          <w:rFonts w:cs="Geo_Times"/>
          <w:szCs w:val="18"/>
          <w:lang w:val="ka-GE"/>
        </w:rPr>
        <w:t xml:space="preserve"> </w:t>
      </w:r>
      <w:r w:rsidRPr="00B9059D">
        <w:rPr>
          <w:szCs w:val="18"/>
          <w:lang w:val="af-ZA"/>
        </w:rPr>
        <w:t>№</w:t>
      </w:r>
      <w:r w:rsidRPr="00B9059D">
        <w:rPr>
          <w:szCs w:val="18"/>
          <w:lang w:val="ka-GE"/>
        </w:rPr>
        <w:t xml:space="preserve">669 </w:t>
      </w:r>
      <w:r w:rsidRPr="00B9059D">
        <w:rPr>
          <w:rFonts w:cs="Sylfaen"/>
          <w:szCs w:val="18"/>
          <w:lang w:val="ka-GE"/>
        </w:rPr>
        <w:t>დადგენილების</w:t>
      </w:r>
      <w:r w:rsidRPr="00B9059D">
        <w:rPr>
          <w:szCs w:val="18"/>
          <w:lang w:val="ka-GE"/>
        </w:rPr>
        <w:t>,</w:t>
      </w:r>
      <w:r w:rsidRPr="00B9059D">
        <w:rPr>
          <w:rFonts w:cs="AcadNusx"/>
          <w:szCs w:val="18"/>
          <w:lang w:val="ka-GE"/>
        </w:rPr>
        <w:t xml:space="preserve"> „</w:t>
      </w:r>
      <w:r w:rsidRPr="00B9059D">
        <w:rPr>
          <w:rFonts w:cs="Sylfaen"/>
          <w:szCs w:val="18"/>
          <w:lang w:val="ka-GE"/>
        </w:rPr>
        <w:t>ქალაქ</w:t>
      </w:r>
      <w:r w:rsidRPr="00B9059D">
        <w:rPr>
          <w:rFonts w:cs="Geo_Times"/>
          <w:szCs w:val="18"/>
          <w:lang w:val="ka-GE"/>
        </w:rPr>
        <w:t xml:space="preserve"> </w:t>
      </w:r>
      <w:r w:rsidRPr="00B9059D">
        <w:rPr>
          <w:rFonts w:cs="Sylfaen"/>
          <w:szCs w:val="18"/>
          <w:lang w:val="ka-GE"/>
        </w:rPr>
        <w:t>ქუთაისის</w:t>
      </w:r>
      <w:r w:rsidRPr="00B9059D">
        <w:rPr>
          <w:rFonts w:cs="Geo_Times"/>
          <w:szCs w:val="18"/>
          <w:lang w:val="ka-GE"/>
        </w:rPr>
        <w:t xml:space="preserve"> </w:t>
      </w:r>
      <w:r w:rsidRPr="00B9059D">
        <w:rPr>
          <w:rFonts w:cs="Sylfaen"/>
          <w:szCs w:val="18"/>
          <w:lang w:val="ka-GE"/>
        </w:rPr>
        <w:t>მუნიციპალიტეტის</w:t>
      </w:r>
      <w:r w:rsidRPr="00B9059D">
        <w:rPr>
          <w:rFonts w:cs="Geo_Times"/>
          <w:szCs w:val="18"/>
          <w:lang w:val="ka-GE"/>
        </w:rPr>
        <w:t xml:space="preserve"> </w:t>
      </w:r>
      <w:r w:rsidRPr="00B9059D">
        <w:rPr>
          <w:rFonts w:cs="Sylfaen"/>
          <w:szCs w:val="18"/>
          <w:lang w:val="ka-GE"/>
        </w:rPr>
        <w:t>ქონების</w:t>
      </w:r>
      <w:r w:rsidRPr="00B9059D">
        <w:rPr>
          <w:rFonts w:cs="Geo_Times"/>
          <w:szCs w:val="18"/>
          <w:lang w:val="ka-GE"/>
        </w:rPr>
        <w:t xml:space="preserve"> </w:t>
      </w:r>
      <w:r w:rsidRPr="00B9059D">
        <w:rPr>
          <w:rFonts w:cs="Sylfaen"/>
          <w:szCs w:val="18"/>
          <w:lang w:val="ka-GE"/>
        </w:rPr>
        <w:t>პრივატიზების</w:t>
      </w:r>
      <w:r w:rsidRPr="00B9059D">
        <w:rPr>
          <w:rFonts w:cs="Geo_Times"/>
          <w:szCs w:val="18"/>
          <w:lang w:val="ka-GE"/>
        </w:rPr>
        <w:t xml:space="preserve">, </w:t>
      </w:r>
      <w:r w:rsidRPr="00B9059D">
        <w:rPr>
          <w:rFonts w:cs="Sylfaen"/>
          <w:szCs w:val="18"/>
          <w:lang w:val="ka-GE"/>
        </w:rPr>
        <w:t>სარგებლობისა</w:t>
      </w:r>
      <w:r w:rsidRPr="00B9059D">
        <w:rPr>
          <w:rFonts w:cs="Geo_Times"/>
          <w:szCs w:val="18"/>
          <w:lang w:val="ka-GE"/>
        </w:rPr>
        <w:t xml:space="preserve"> </w:t>
      </w:r>
      <w:r w:rsidRPr="00B9059D">
        <w:rPr>
          <w:rFonts w:cs="Sylfaen"/>
          <w:szCs w:val="18"/>
          <w:lang w:val="ka-GE"/>
        </w:rPr>
        <w:t>და</w:t>
      </w:r>
      <w:r w:rsidRPr="00B9059D">
        <w:rPr>
          <w:rFonts w:cs="Geo_Times"/>
          <w:szCs w:val="18"/>
          <w:lang w:val="ka-GE"/>
        </w:rPr>
        <w:t xml:space="preserve"> </w:t>
      </w:r>
      <w:r w:rsidRPr="00B9059D">
        <w:rPr>
          <w:rFonts w:cs="Sylfaen"/>
          <w:szCs w:val="18"/>
          <w:lang w:val="ka-GE"/>
        </w:rPr>
        <w:t>მართვის</w:t>
      </w:r>
      <w:r w:rsidRPr="00B9059D">
        <w:rPr>
          <w:rFonts w:cs="Geo_Times"/>
          <w:szCs w:val="18"/>
          <w:lang w:val="ka-GE"/>
        </w:rPr>
        <w:t xml:space="preserve"> </w:t>
      </w:r>
      <w:r w:rsidRPr="00B9059D">
        <w:rPr>
          <w:rFonts w:cs="Sylfaen"/>
          <w:szCs w:val="18"/>
          <w:lang w:val="ka-GE"/>
        </w:rPr>
        <w:t>უფლებებით</w:t>
      </w:r>
      <w:r w:rsidRPr="00B9059D">
        <w:rPr>
          <w:rFonts w:cs="Geo_Times"/>
          <w:szCs w:val="18"/>
          <w:lang w:val="ka-GE"/>
        </w:rPr>
        <w:t xml:space="preserve"> </w:t>
      </w:r>
      <w:r w:rsidRPr="00B9059D">
        <w:rPr>
          <w:rFonts w:cs="Sylfaen"/>
          <w:szCs w:val="18"/>
          <w:lang w:val="ka-GE"/>
        </w:rPr>
        <w:t>გადაცემის</w:t>
      </w:r>
      <w:r w:rsidRPr="00B9059D">
        <w:rPr>
          <w:rFonts w:cs="Geo_Times"/>
          <w:szCs w:val="18"/>
          <w:lang w:val="ka-GE"/>
        </w:rPr>
        <w:t xml:space="preserve">, </w:t>
      </w:r>
      <w:r w:rsidRPr="00B9059D">
        <w:rPr>
          <w:rFonts w:cs="Sylfaen"/>
          <w:szCs w:val="18"/>
          <w:lang w:val="ka-GE"/>
        </w:rPr>
        <w:t>საპრივატიზებო</w:t>
      </w:r>
      <w:r w:rsidRPr="00B9059D">
        <w:rPr>
          <w:rFonts w:cs="Geo_Times"/>
          <w:szCs w:val="18"/>
          <w:lang w:val="ka-GE"/>
        </w:rPr>
        <w:t xml:space="preserve"> </w:t>
      </w:r>
      <w:r w:rsidRPr="00B9059D">
        <w:rPr>
          <w:rFonts w:cs="Sylfaen"/>
          <w:szCs w:val="18"/>
          <w:lang w:val="ka-GE"/>
        </w:rPr>
        <w:t>საფასურის</w:t>
      </w:r>
      <w:r w:rsidRPr="00B9059D">
        <w:rPr>
          <w:rFonts w:cs="Geo_Times"/>
          <w:szCs w:val="18"/>
          <w:lang w:val="ka-GE"/>
        </w:rPr>
        <w:t xml:space="preserve">, </w:t>
      </w:r>
      <w:r w:rsidRPr="00B9059D">
        <w:rPr>
          <w:rFonts w:cs="Sylfaen"/>
          <w:szCs w:val="18"/>
          <w:lang w:val="ka-GE"/>
        </w:rPr>
        <w:t>საწყისი</w:t>
      </w:r>
      <w:r w:rsidRPr="00B9059D">
        <w:rPr>
          <w:rFonts w:cs="Geo_Times"/>
          <w:szCs w:val="18"/>
          <w:lang w:val="ka-GE"/>
        </w:rPr>
        <w:t xml:space="preserve"> </w:t>
      </w:r>
      <w:r w:rsidRPr="00B9059D">
        <w:rPr>
          <w:rFonts w:cs="Sylfaen"/>
          <w:szCs w:val="18"/>
          <w:lang w:val="ka-GE"/>
        </w:rPr>
        <w:t>საპრივატიზებო</w:t>
      </w:r>
      <w:r w:rsidRPr="00B9059D">
        <w:rPr>
          <w:rFonts w:cs="Geo_Times"/>
          <w:szCs w:val="18"/>
          <w:lang w:val="ka-GE"/>
        </w:rPr>
        <w:t xml:space="preserve"> </w:t>
      </w:r>
      <w:r w:rsidRPr="00B9059D">
        <w:rPr>
          <w:rFonts w:cs="Sylfaen"/>
          <w:szCs w:val="18"/>
          <w:lang w:val="ka-GE"/>
        </w:rPr>
        <w:t>საფასურის</w:t>
      </w:r>
      <w:r w:rsidRPr="00B9059D">
        <w:rPr>
          <w:rFonts w:cs="Geo_Times"/>
          <w:szCs w:val="18"/>
          <w:lang w:val="ka-GE"/>
        </w:rPr>
        <w:t xml:space="preserve">, </w:t>
      </w:r>
      <w:r w:rsidRPr="00B9059D">
        <w:rPr>
          <w:rFonts w:cs="Sylfaen"/>
          <w:szCs w:val="18"/>
          <w:lang w:val="ka-GE"/>
        </w:rPr>
        <w:t>ქირის</w:t>
      </w:r>
      <w:r w:rsidRPr="00B9059D">
        <w:rPr>
          <w:rFonts w:cs="Geo_Times"/>
          <w:szCs w:val="18"/>
          <w:lang w:val="ka-GE"/>
        </w:rPr>
        <w:t xml:space="preserve"> </w:t>
      </w:r>
      <w:r w:rsidRPr="00B9059D">
        <w:rPr>
          <w:rFonts w:cs="Sylfaen"/>
          <w:szCs w:val="18"/>
          <w:lang w:val="ka-GE"/>
        </w:rPr>
        <w:t>საფასურის</w:t>
      </w:r>
      <w:r w:rsidRPr="00B9059D">
        <w:rPr>
          <w:rFonts w:cs="Geo_Times"/>
          <w:szCs w:val="18"/>
          <w:lang w:val="ka-GE"/>
        </w:rPr>
        <w:t xml:space="preserve">, </w:t>
      </w:r>
      <w:r w:rsidRPr="00B9059D">
        <w:rPr>
          <w:rFonts w:cs="Sylfaen"/>
          <w:szCs w:val="18"/>
          <w:lang w:val="ka-GE"/>
        </w:rPr>
        <w:t>ქირის</w:t>
      </w:r>
      <w:r w:rsidRPr="00B9059D">
        <w:rPr>
          <w:rFonts w:cs="Geo_Times"/>
          <w:szCs w:val="18"/>
          <w:lang w:val="ka-GE"/>
        </w:rPr>
        <w:t xml:space="preserve"> </w:t>
      </w:r>
      <w:r w:rsidRPr="00B9059D">
        <w:rPr>
          <w:rFonts w:cs="Sylfaen"/>
          <w:szCs w:val="18"/>
          <w:lang w:val="ka-GE"/>
        </w:rPr>
        <w:t>საწყისი</w:t>
      </w:r>
      <w:r w:rsidRPr="00B9059D">
        <w:rPr>
          <w:rFonts w:cs="Geo_Times"/>
          <w:szCs w:val="18"/>
          <w:lang w:val="ka-GE"/>
        </w:rPr>
        <w:t xml:space="preserve"> </w:t>
      </w:r>
      <w:r w:rsidRPr="00B9059D">
        <w:rPr>
          <w:rFonts w:cs="Sylfaen"/>
          <w:szCs w:val="18"/>
          <w:lang w:val="ka-GE"/>
        </w:rPr>
        <w:t>საფასურის</w:t>
      </w:r>
      <w:r w:rsidRPr="00B9059D">
        <w:rPr>
          <w:rFonts w:cs="Geo_Times"/>
          <w:szCs w:val="18"/>
          <w:lang w:val="ka-GE"/>
        </w:rPr>
        <w:t xml:space="preserve"> </w:t>
      </w:r>
      <w:r w:rsidRPr="00B9059D">
        <w:rPr>
          <w:rFonts w:cs="Sylfaen"/>
          <w:szCs w:val="18"/>
          <w:lang w:val="ka-GE"/>
        </w:rPr>
        <w:t>განსაზღვრის</w:t>
      </w:r>
      <w:r w:rsidRPr="00B9059D">
        <w:rPr>
          <w:rFonts w:cs="Geo_Times"/>
          <w:szCs w:val="18"/>
          <w:lang w:val="ka-GE"/>
        </w:rPr>
        <w:t xml:space="preserve">ა და ანგარიშსწორების წესების დამტკიცების შესახებ“ </w:t>
      </w:r>
      <w:r w:rsidRPr="00B9059D">
        <w:rPr>
          <w:rFonts w:cs="Sylfaen"/>
          <w:szCs w:val="18"/>
          <w:lang w:val="ka-GE"/>
        </w:rPr>
        <w:t>ქალაქ</w:t>
      </w:r>
      <w:r w:rsidRPr="00B9059D">
        <w:rPr>
          <w:rFonts w:cs="Geo_Times"/>
          <w:szCs w:val="18"/>
          <w:lang w:val="ka-GE"/>
        </w:rPr>
        <w:t xml:space="preserve"> </w:t>
      </w:r>
      <w:r w:rsidRPr="00B9059D">
        <w:rPr>
          <w:rFonts w:cs="Sylfaen"/>
          <w:szCs w:val="18"/>
          <w:lang w:val="ka-GE"/>
        </w:rPr>
        <w:t>ქუთაისის</w:t>
      </w:r>
      <w:r w:rsidRPr="00B9059D">
        <w:rPr>
          <w:rFonts w:cs="Geo_Times"/>
          <w:szCs w:val="18"/>
          <w:lang w:val="ka-GE"/>
        </w:rPr>
        <w:t xml:space="preserve"> </w:t>
      </w:r>
      <w:r w:rsidRPr="00B9059D">
        <w:rPr>
          <w:rFonts w:cs="Sylfaen"/>
          <w:szCs w:val="18"/>
          <w:lang w:val="ka-GE"/>
        </w:rPr>
        <w:t>მუნიციპალიტეტის</w:t>
      </w:r>
      <w:r w:rsidRPr="00B9059D">
        <w:rPr>
          <w:rFonts w:cs="Geo_Times"/>
          <w:szCs w:val="18"/>
          <w:lang w:val="ka-GE"/>
        </w:rPr>
        <w:t xml:space="preserve"> </w:t>
      </w:r>
      <w:r w:rsidRPr="00B9059D">
        <w:rPr>
          <w:rFonts w:cs="Sylfaen"/>
          <w:szCs w:val="18"/>
          <w:lang w:val="ka-GE"/>
        </w:rPr>
        <w:t>საკრებულოს</w:t>
      </w:r>
      <w:r w:rsidRPr="00B9059D">
        <w:rPr>
          <w:rFonts w:cs="Geo_Times"/>
          <w:szCs w:val="18"/>
          <w:lang w:val="ka-GE"/>
        </w:rPr>
        <w:t xml:space="preserve"> 2015 </w:t>
      </w:r>
      <w:r w:rsidRPr="00B9059D">
        <w:rPr>
          <w:rFonts w:cs="Sylfaen"/>
          <w:szCs w:val="18"/>
          <w:lang w:val="ka-GE"/>
        </w:rPr>
        <w:t>წლის</w:t>
      </w:r>
      <w:r w:rsidRPr="00B9059D">
        <w:rPr>
          <w:rFonts w:cs="Geo_Times"/>
          <w:szCs w:val="18"/>
          <w:lang w:val="ka-GE"/>
        </w:rPr>
        <w:t xml:space="preserve"> 9 </w:t>
      </w:r>
      <w:r w:rsidRPr="00B9059D">
        <w:rPr>
          <w:rFonts w:cs="Sylfaen"/>
          <w:szCs w:val="18"/>
          <w:lang w:val="ka-GE"/>
        </w:rPr>
        <w:t>იანვრის</w:t>
      </w:r>
      <w:r w:rsidRPr="00B9059D">
        <w:rPr>
          <w:rFonts w:cs="Geo_Times"/>
          <w:szCs w:val="18"/>
          <w:lang w:val="ka-GE"/>
        </w:rPr>
        <w:t xml:space="preserve"> </w:t>
      </w:r>
      <w:r w:rsidRPr="00B9059D">
        <w:rPr>
          <w:szCs w:val="18"/>
          <w:lang w:val="ka-GE"/>
        </w:rPr>
        <w:t>№</w:t>
      </w:r>
      <w:r w:rsidRPr="00B9059D">
        <w:rPr>
          <w:rFonts w:cs="Geo_Times"/>
          <w:szCs w:val="18"/>
          <w:lang w:val="ka-GE"/>
        </w:rPr>
        <w:t xml:space="preserve">65 </w:t>
      </w:r>
      <w:r w:rsidRPr="00B9059D">
        <w:rPr>
          <w:rFonts w:cs="Sylfaen"/>
          <w:szCs w:val="18"/>
          <w:lang w:val="ka-GE"/>
        </w:rPr>
        <w:t>დადგენილების</w:t>
      </w:r>
      <w:r w:rsidR="00512B00">
        <w:rPr>
          <w:rFonts w:cs="Sylfaen"/>
          <w:szCs w:val="18"/>
          <w:lang w:val="ka-GE"/>
        </w:rPr>
        <w:t>ა</w:t>
      </w:r>
      <w:r w:rsidRPr="00B9059D">
        <w:rPr>
          <w:rFonts w:cs="Sylfaen"/>
          <w:szCs w:val="18"/>
          <w:lang w:val="ka-GE"/>
        </w:rPr>
        <w:t xml:space="preserve"> და </w:t>
      </w:r>
      <w:r w:rsidRPr="00B9059D">
        <w:rPr>
          <w:rFonts w:cs="Geo_Times"/>
          <w:szCs w:val="18"/>
          <w:lang w:val="en-AU"/>
        </w:rPr>
        <w:t>ქალაქ ქუთაისის მუნიციპალიტეტის მერის</w:t>
      </w:r>
      <w:r w:rsidRPr="00B9059D">
        <w:rPr>
          <w:rFonts w:cs="Geo_Times"/>
          <w:szCs w:val="18"/>
          <w:lang w:val="ka-GE"/>
        </w:rPr>
        <w:t xml:space="preserve"> 2022 წლის </w:t>
      </w:r>
      <w:r w:rsidR="00A06ADE">
        <w:rPr>
          <w:rFonts w:cs="Geo_Times"/>
          <w:szCs w:val="18"/>
          <w:lang w:val="ka-GE"/>
        </w:rPr>
        <w:t>23</w:t>
      </w:r>
      <w:r w:rsidRPr="00B9059D">
        <w:rPr>
          <w:rFonts w:cs="Geo_Times"/>
          <w:szCs w:val="18"/>
          <w:lang w:val="ka-GE"/>
        </w:rPr>
        <w:t xml:space="preserve"> მარტის </w:t>
      </w:r>
      <w:r w:rsidR="00A06ADE">
        <w:rPr>
          <w:rFonts w:cs="Geo_Times"/>
          <w:szCs w:val="18"/>
          <w:lang w:val="ka-GE"/>
        </w:rPr>
        <w:t xml:space="preserve">№44-4422082355 </w:t>
      </w:r>
      <w:r w:rsidR="000642F5">
        <w:rPr>
          <w:rFonts w:cs="Geo_Times"/>
          <w:szCs w:val="18"/>
          <w:lang w:val="ka-GE"/>
        </w:rPr>
        <w:t xml:space="preserve">წერილობითი </w:t>
      </w:r>
      <w:r w:rsidRPr="00B9059D">
        <w:rPr>
          <w:rFonts w:cs="Geo_Times"/>
          <w:szCs w:val="18"/>
          <w:lang w:val="en-AU"/>
        </w:rPr>
        <w:t xml:space="preserve">მომართვის </w:t>
      </w:r>
      <w:r w:rsidRPr="00B9059D">
        <w:rPr>
          <w:rFonts w:cs="Sylfaen"/>
          <w:szCs w:val="18"/>
          <w:lang w:val="ka-GE"/>
        </w:rPr>
        <w:t>შესაბამისად</w:t>
      </w:r>
      <w:r w:rsidRPr="00B9059D">
        <w:rPr>
          <w:rFonts w:cs="Geo_Times"/>
          <w:szCs w:val="18"/>
          <w:lang w:val="ka-GE"/>
        </w:rPr>
        <w:t>:</w:t>
      </w:r>
      <w:proofErr w:type="gramEnd"/>
    </w:p>
    <w:p w:rsidR="00E55319" w:rsidRPr="00B9059D" w:rsidRDefault="00E55319" w:rsidP="000642F5">
      <w:pPr>
        <w:spacing w:before="100"/>
        <w:ind w:firstLine="709"/>
        <w:jc w:val="both"/>
        <w:rPr>
          <w:szCs w:val="18"/>
        </w:rPr>
      </w:pPr>
      <w:proofErr w:type="gramStart"/>
      <w:r w:rsidRPr="00B9059D">
        <w:rPr>
          <w:rFonts w:cs="Sylfaen"/>
          <w:b/>
          <w:szCs w:val="18"/>
        </w:rPr>
        <w:t>მუხლი</w:t>
      </w:r>
      <w:proofErr w:type="gramEnd"/>
      <w:r w:rsidRPr="00B9059D">
        <w:rPr>
          <w:b/>
          <w:szCs w:val="18"/>
        </w:rPr>
        <w:t xml:space="preserve"> 1</w:t>
      </w:r>
      <w:r w:rsidRPr="00B9059D">
        <w:rPr>
          <w:szCs w:val="18"/>
        </w:rPr>
        <w:t xml:space="preserve">. </w:t>
      </w:r>
      <w:proofErr w:type="gramStart"/>
      <w:r w:rsidRPr="00B9059D">
        <w:rPr>
          <w:rFonts w:cs="Sylfaen"/>
          <w:szCs w:val="18"/>
        </w:rPr>
        <w:t>მიეცეს</w:t>
      </w:r>
      <w:proofErr w:type="gramEnd"/>
      <w:r w:rsidRPr="00B9059D">
        <w:rPr>
          <w:szCs w:val="18"/>
        </w:rPr>
        <w:t xml:space="preserve"> </w:t>
      </w:r>
      <w:r w:rsidRPr="00B9059D">
        <w:rPr>
          <w:rFonts w:cs="Sylfaen"/>
          <w:szCs w:val="18"/>
        </w:rPr>
        <w:t>თანხმობა</w:t>
      </w:r>
      <w:r w:rsidRPr="00B9059D">
        <w:rPr>
          <w:szCs w:val="18"/>
        </w:rPr>
        <w:t xml:space="preserve"> ქალაქ ქუთაისის </w:t>
      </w:r>
      <w:r w:rsidRPr="00B9059D">
        <w:rPr>
          <w:rFonts w:cs="Sylfaen"/>
          <w:szCs w:val="18"/>
        </w:rPr>
        <w:t>მუნიციპალიტეტის</w:t>
      </w:r>
      <w:r w:rsidRPr="00B9059D">
        <w:rPr>
          <w:szCs w:val="18"/>
        </w:rPr>
        <w:t xml:space="preserve"> </w:t>
      </w:r>
      <w:r w:rsidRPr="00B9059D">
        <w:rPr>
          <w:rFonts w:cs="Sylfaen"/>
          <w:szCs w:val="18"/>
        </w:rPr>
        <w:t>მერს</w:t>
      </w:r>
      <w:r w:rsidRPr="00B9059D">
        <w:rPr>
          <w:szCs w:val="18"/>
        </w:rPr>
        <w:t>,</w:t>
      </w:r>
      <w:r w:rsidRPr="00B9059D">
        <w:rPr>
          <w:szCs w:val="18"/>
          <w:lang w:val="ka-GE"/>
        </w:rPr>
        <w:t xml:space="preserve"> იოსებ ხახალეიშვილს</w:t>
      </w:r>
      <w:r w:rsidRPr="00B9059D">
        <w:rPr>
          <w:szCs w:val="18"/>
        </w:rPr>
        <w:t>,</w:t>
      </w:r>
      <w:r w:rsidRPr="00B9059D">
        <w:rPr>
          <w:szCs w:val="18"/>
          <w:lang w:val="ka-GE"/>
        </w:rPr>
        <w:t xml:space="preserve"> </w:t>
      </w:r>
      <w:r w:rsidR="002F27FE">
        <w:rPr>
          <w:szCs w:val="18"/>
          <w:lang w:val="ka-GE"/>
        </w:rPr>
        <w:t>ქალაქ</w:t>
      </w:r>
      <w:r w:rsidRPr="00B9059D">
        <w:rPr>
          <w:szCs w:val="18"/>
          <w:lang w:val="ka-GE"/>
        </w:rPr>
        <w:t xml:space="preserve"> ქუთაის</w:t>
      </w:r>
      <w:r w:rsidR="00A310B7">
        <w:rPr>
          <w:szCs w:val="18"/>
          <w:lang w:val="ka-GE"/>
        </w:rPr>
        <w:t>შ</w:t>
      </w:r>
      <w:r w:rsidRPr="00B9059D">
        <w:rPr>
          <w:szCs w:val="18"/>
          <w:lang w:val="ka-GE"/>
        </w:rPr>
        <w:t>ი, რუსთაველის გამზირი</w:t>
      </w:r>
      <w:r w:rsidR="00A310B7">
        <w:rPr>
          <w:szCs w:val="18"/>
          <w:lang w:val="ka-GE"/>
        </w:rPr>
        <w:t>ს</w:t>
      </w:r>
      <w:r w:rsidRPr="00B9059D">
        <w:rPr>
          <w:szCs w:val="18"/>
          <w:lang w:val="ka-GE"/>
        </w:rPr>
        <w:t xml:space="preserve"> </w:t>
      </w:r>
      <w:r w:rsidRPr="00B9059D">
        <w:rPr>
          <w:szCs w:val="18"/>
        </w:rPr>
        <w:t>VIII</w:t>
      </w:r>
      <w:r w:rsidRPr="00B9059D">
        <w:rPr>
          <w:szCs w:val="18"/>
          <w:lang w:val="ka-GE"/>
        </w:rPr>
        <w:t xml:space="preserve"> ჩიხის დასაწყისში, ნაკვეთი</w:t>
      </w:r>
      <w:r w:rsidR="002E0CB8">
        <w:rPr>
          <w:szCs w:val="18"/>
          <w:lang w:val="ka-GE"/>
        </w:rPr>
        <w:t xml:space="preserve"> №2/182</w:t>
      </w:r>
      <w:r w:rsidR="00A310B7">
        <w:rPr>
          <w:szCs w:val="18"/>
          <w:lang w:val="ka-GE"/>
        </w:rPr>
        <w:t>-ში</w:t>
      </w:r>
      <w:r w:rsidR="002E0CB8">
        <w:rPr>
          <w:szCs w:val="18"/>
          <w:lang w:val="ka-GE"/>
        </w:rPr>
        <w:t>,</w:t>
      </w:r>
      <w:r w:rsidRPr="00B9059D">
        <w:rPr>
          <w:szCs w:val="18"/>
          <w:lang w:val="ka-GE"/>
        </w:rPr>
        <w:t xml:space="preserve"> მდებარე ძირითადი (განუსხვისებელი) ქონების (საკადასტრო კოდი №03.02.26.</w:t>
      </w:r>
      <w:r w:rsidR="00E94D37">
        <w:rPr>
          <w:szCs w:val="18"/>
          <w:lang w:val="ka-GE"/>
        </w:rPr>
        <w:t>555</w:t>
      </w:r>
      <w:r w:rsidRPr="00B9059D">
        <w:rPr>
          <w:szCs w:val="18"/>
          <w:lang w:val="ka-GE"/>
        </w:rPr>
        <w:t>; ფართი</w:t>
      </w:r>
      <w:r w:rsidR="000D6CFE">
        <w:rPr>
          <w:szCs w:val="18"/>
          <w:lang w:val="ka-GE"/>
        </w:rPr>
        <w:t>:</w:t>
      </w:r>
      <w:r w:rsidRPr="00B9059D">
        <w:rPr>
          <w:szCs w:val="18"/>
          <w:lang w:val="ka-GE"/>
        </w:rPr>
        <w:t xml:space="preserve"> 222</w:t>
      </w:r>
      <w:r w:rsidRPr="00B9059D">
        <w:rPr>
          <w:szCs w:val="18"/>
        </w:rPr>
        <w:t xml:space="preserve"> </w:t>
      </w:r>
      <w:r w:rsidRPr="00B9059D">
        <w:rPr>
          <w:szCs w:val="18"/>
          <w:lang w:val="ka-GE"/>
        </w:rPr>
        <w:t>კვ.მ</w:t>
      </w:r>
      <w:r w:rsidR="002E0CB8">
        <w:rPr>
          <w:szCs w:val="18"/>
          <w:lang w:val="ka-GE"/>
        </w:rPr>
        <w:t>.</w:t>
      </w:r>
      <w:r w:rsidRPr="00B9059D">
        <w:rPr>
          <w:szCs w:val="18"/>
          <w:lang w:val="ka-GE"/>
        </w:rPr>
        <w:t xml:space="preserve">) </w:t>
      </w:r>
      <w:r w:rsidRPr="00B9059D">
        <w:rPr>
          <w:rFonts w:cs="Sylfaen"/>
          <w:szCs w:val="18"/>
        </w:rPr>
        <w:t>გ</w:t>
      </w:r>
      <w:r w:rsidRPr="00B9059D">
        <w:rPr>
          <w:rFonts w:cs="Sylfaen"/>
          <w:szCs w:val="18"/>
          <w:lang w:val="ka-GE"/>
        </w:rPr>
        <w:t>ასხვისების თაობაზე</w:t>
      </w:r>
      <w:r w:rsidRPr="00B9059D">
        <w:rPr>
          <w:szCs w:val="18"/>
        </w:rPr>
        <w:t>.</w:t>
      </w:r>
    </w:p>
    <w:p w:rsidR="00E55319" w:rsidRPr="00B9059D" w:rsidRDefault="00E55319" w:rsidP="00E55319">
      <w:pPr>
        <w:ind w:firstLine="709"/>
        <w:jc w:val="both"/>
        <w:rPr>
          <w:rFonts w:cs="Sylfaen"/>
          <w:szCs w:val="18"/>
          <w:lang w:val="ka-GE"/>
        </w:rPr>
      </w:pPr>
      <w:proofErr w:type="gramStart"/>
      <w:r w:rsidRPr="00B9059D">
        <w:rPr>
          <w:rFonts w:cs="Sylfaen"/>
          <w:b/>
          <w:szCs w:val="18"/>
        </w:rPr>
        <w:t>მუხლი</w:t>
      </w:r>
      <w:proofErr w:type="gramEnd"/>
      <w:r w:rsidRPr="00B9059D">
        <w:rPr>
          <w:b/>
          <w:szCs w:val="18"/>
        </w:rPr>
        <w:t xml:space="preserve"> 2.</w:t>
      </w:r>
      <w:r w:rsidRPr="00B9059D">
        <w:rPr>
          <w:szCs w:val="18"/>
          <w:lang w:val="ka-GE"/>
        </w:rPr>
        <w:t xml:space="preserve"> კონტროლი განკარგულების შესრულებაზე განახორციელოს ქალაქ ქუთაისის მუნიციპალიტეტის საკრებულოს ეკონომიკის, ქონების მართვისა და საქალაქო მეურნეობის კომისიამ.</w:t>
      </w:r>
    </w:p>
    <w:p w:rsidR="00E55319" w:rsidRPr="00B9059D" w:rsidRDefault="00E55319" w:rsidP="00E55319">
      <w:pPr>
        <w:ind w:firstLine="709"/>
        <w:jc w:val="both"/>
        <w:rPr>
          <w:rFonts w:cs="Sylfaen"/>
          <w:szCs w:val="18"/>
          <w:lang w:val="ka-GE"/>
        </w:rPr>
      </w:pPr>
      <w:r w:rsidRPr="00B9059D">
        <w:rPr>
          <w:rFonts w:cs="Sylfaen"/>
          <w:b/>
          <w:szCs w:val="18"/>
          <w:lang w:val="ka-GE"/>
        </w:rPr>
        <w:t xml:space="preserve">მუხლი </w:t>
      </w:r>
      <w:r w:rsidRPr="00B9059D">
        <w:rPr>
          <w:rFonts w:cs="Sylfaen"/>
          <w:b/>
          <w:szCs w:val="18"/>
        </w:rPr>
        <w:t>3</w:t>
      </w:r>
      <w:r w:rsidRPr="00B9059D">
        <w:rPr>
          <w:rFonts w:cs="Sylfaen"/>
          <w:b/>
          <w:szCs w:val="18"/>
          <w:lang w:val="ka-GE"/>
        </w:rPr>
        <w:t>.</w:t>
      </w:r>
      <w:r w:rsidRPr="00B9059D">
        <w:rPr>
          <w:rFonts w:cs="Sylfaen"/>
          <w:szCs w:val="18"/>
          <w:lang w:val="ka-GE"/>
        </w:rPr>
        <w:t xml:space="preserve"> განკარგულება შეიძლება გასაჩივრდეს, კანონით დადგენილი წესით, ქუთაისის საქალაქო სასამართლოში (</w:t>
      </w:r>
      <w:r w:rsidR="004A6B88">
        <w:rPr>
          <w:rFonts w:cs="Sylfaen"/>
          <w:szCs w:val="18"/>
          <w:lang w:val="ka-GE"/>
        </w:rPr>
        <w:t>ვ.</w:t>
      </w:r>
      <w:r w:rsidRPr="00B9059D">
        <w:rPr>
          <w:rFonts w:cs="Sylfaen"/>
          <w:szCs w:val="18"/>
          <w:lang w:val="ka-GE"/>
        </w:rPr>
        <w:t>კუპრაძის ქუჩა №11), მისი გაცნობიდან ერთი თვის ვადაში.</w:t>
      </w:r>
    </w:p>
    <w:p w:rsidR="008D5C92" w:rsidRDefault="00E55319" w:rsidP="00E55319">
      <w:pPr>
        <w:ind w:firstLine="709"/>
        <w:jc w:val="both"/>
        <w:rPr>
          <w:szCs w:val="18"/>
          <w:lang w:val="ka-GE"/>
        </w:rPr>
      </w:pPr>
      <w:proofErr w:type="gramStart"/>
      <w:r w:rsidRPr="00B9059D">
        <w:rPr>
          <w:rFonts w:cs="Sylfaen"/>
          <w:b/>
          <w:szCs w:val="18"/>
        </w:rPr>
        <w:t>მუხლი</w:t>
      </w:r>
      <w:proofErr w:type="gramEnd"/>
      <w:r w:rsidRPr="00B9059D">
        <w:rPr>
          <w:b/>
          <w:szCs w:val="18"/>
        </w:rPr>
        <w:t xml:space="preserve"> 4.</w:t>
      </w:r>
      <w:r w:rsidRPr="00B9059D">
        <w:rPr>
          <w:szCs w:val="18"/>
        </w:rPr>
        <w:t xml:space="preserve"> </w:t>
      </w:r>
      <w:proofErr w:type="gramStart"/>
      <w:r w:rsidRPr="00B9059D">
        <w:rPr>
          <w:rFonts w:cs="Sylfaen"/>
          <w:szCs w:val="18"/>
        </w:rPr>
        <w:t>განკარგულება</w:t>
      </w:r>
      <w:proofErr w:type="gramEnd"/>
      <w:r w:rsidRPr="00B9059D">
        <w:rPr>
          <w:szCs w:val="18"/>
        </w:rPr>
        <w:t xml:space="preserve"> </w:t>
      </w:r>
      <w:r w:rsidRPr="00B9059D">
        <w:rPr>
          <w:rFonts w:cs="Sylfaen"/>
          <w:szCs w:val="18"/>
        </w:rPr>
        <w:t>ძალაში</w:t>
      </w:r>
      <w:r w:rsidRPr="00B9059D">
        <w:rPr>
          <w:rFonts w:cs="Sylfaen"/>
          <w:szCs w:val="18"/>
          <w:lang w:val="ka-GE"/>
        </w:rPr>
        <w:t xml:space="preserve"> შევიდეს კანონით დადგენილი წესით.</w:t>
      </w:r>
    </w:p>
    <w:p w:rsidR="008D5C92" w:rsidRDefault="008D5C92" w:rsidP="008D5C92">
      <w:pPr>
        <w:jc w:val="center"/>
        <w:rPr>
          <w:szCs w:val="18"/>
          <w:lang w:val="ka-GE"/>
        </w:rPr>
      </w:pPr>
    </w:p>
    <w:p w:rsidR="008D5C92" w:rsidRDefault="008D5C92" w:rsidP="008D5C92">
      <w:pPr>
        <w:jc w:val="center"/>
        <w:rPr>
          <w:szCs w:val="18"/>
          <w:lang w:val="ka-GE"/>
        </w:rPr>
      </w:pPr>
    </w:p>
    <w:p w:rsidR="008D5C92" w:rsidRDefault="008D5C92" w:rsidP="008D5C92">
      <w:pPr>
        <w:jc w:val="center"/>
        <w:rPr>
          <w:szCs w:val="18"/>
          <w:lang w:val="ka-GE"/>
        </w:rPr>
      </w:pPr>
    </w:p>
    <w:p w:rsidR="00D671C9" w:rsidRDefault="008D5C92" w:rsidP="001709DB">
      <w:pPr>
        <w:spacing w:line="240" w:lineRule="auto"/>
        <w:jc w:val="center"/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D671C9" w:rsidSect="005D1F67">
      <w:pgSz w:w="12240" w:h="15840"/>
      <w:pgMar w:top="232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67"/>
    <w:rsid w:val="000642F5"/>
    <w:rsid w:val="000D6CFE"/>
    <w:rsid w:val="001709DB"/>
    <w:rsid w:val="00172D09"/>
    <w:rsid w:val="002050ED"/>
    <w:rsid w:val="00290A52"/>
    <w:rsid w:val="002E0CB8"/>
    <w:rsid w:val="002F27FE"/>
    <w:rsid w:val="003A670A"/>
    <w:rsid w:val="004A6B88"/>
    <w:rsid w:val="00512B00"/>
    <w:rsid w:val="005376D2"/>
    <w:rsid w:val="005D1F67"/>
    <w:rsid w:val="006B0532"/>
    <w:rsid w:val="008D5C92"/>
    <w:rsid w:val="00922A2B"/>
    <w:rsid w:val="00A06ADE"/>
    <w:rsid w:val="00A310B7"/>
    <w:rsid w:val="00BF1CE1"/>
    <w:rsid w:val="00D671C9"/>
    <w:rsid w:val="00E55319"/>
    <w:rsid w:val="00E94D37"/>
    <w:rsid w:val="00F3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6C9D77-093A-4F38-B705-35366503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A52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A52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10</cp:revision>
  <cp:lastPrinted>2022-03-25T12:58:00Z</cp:lastPrinted>
  <dcterms:created xsi:type="dcterms:W3CDTF">2022-02-01T12:05:00Z</dcterms:created>
  <dcterms:modified xsi:type="dcterms:W3CDTF">2022-03-31T10:03:00Z</dcterms:modified>
</cp:coreProperties>
</file>