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056694" w:rsidRDefault="00056694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3061640</wp:posOffset>
                </wp:positionH>
                <wp:positionV relativeFrom="paragraph">
                  <wp:posOffset>201930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29C393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05pt,15.9pt" to="277.1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"/>
            </w:pict>
          </mc:Fallback>
        </mc:AlternateContent>
      </w:r>
      <w:r w:rsidR="001F6C60">
        <w:rPr>
          <w:noProof/>
          <w:color w:val="000000"/>
          <w:sz w:val="24"/>
          <w:szCs w:val="24"/>
          <w:lang w:val="ka-GE"/>
        </w:rPr>
        <w:t>№</w:t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  <w:r>
        <w:rPr>
          <w:noProof/>
          <w:color w:val="000000"/>
          <w:sz w:val="24"/>
          <w:szCs w:val="24"/>
        </w:rPr>
        <w:t>38</w:t>
      </w:r>
    </w:p>
    <w:p w:rsidR="00B62306" w:rsidRPr="00D93084" w:rsidRDefault="00B62306" w:rsidP="00B62306">
      <w:pPr>
        <w:jc w:val="center"/>
        <w:rPr>
          <w:noProof/>
          <w:color w:val="000000"/>
          <w:sz w:val="22"/>
          <w:lang w:val="af-ZA"/>
        </w:rPr>
      </w:pPr>
    </w:p>
    <w:p w:rsidR="00B62306" w:rsidRPr="005249D8" w:rsidRDefault="00B62306" w:rsidP="000E640B">
      <w:pPr>
        <w:spacing w:line="240" w:lineRule="auto"/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056694">
        <w:rPr>
          <w:rFonts w:cs="Sylfaen"/>
          <w:noProof/>
          <w:color w:val="000000"/>
          <w:sz w:val="22"/>
          <w:lang w:val="af-ZA"/>
        </w:rPr>
        <w:t>26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8D00F3">
        <w:rPr>
          <w:rFonts w:cs="Sylfaen"/>
          <w:noProof/>
          <w:color w:val="000000"/>
          <w:sz w:val="22"/>
          <w:lang w:val="ka-GE"/>
        </w:rPr>
        <w:t>იანვარი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25125D">
        <w:rPr>
          <w:noProof/>
          <w:color w:val="000000"/>
          <w:sz w:val="22"/>
          <w:lang w:val="af-ZA"/>
        </w:rPr>
        <w:t>202</w:t>
      </w:r>
      <w:r w:rsidR="0022471F">
        <w:rPr>
          <w:noProof/>
          <w:color w:val="000000"/>
          <w:sz w:val="22"/>
          <w:lang w:val="ka-GE"/>
        </w:rPr>
        <w:t>2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0E640B">
      <w:pPr>
        <w:spacing w:line="240" w:lineRule="auto"/>
        <w:jc w:val="center"/>
        <w:rPr>
          <w:szCs w:val="18"/>
          <w:lang w:val="ka-GE"/>
        </w:rPr>
      </w:pPr>
    </w:p>
    <w:p w:rsidR="00056694" w:rsidRPr="00F7406B" w:rsidRDefault="00056694" w:rsidP="00056694">
      <w:pPr>
        <w:ind w:firstLine="0"/>
        <w:jc w:val="center"/>
        <w:rPr>
          <w:rFonts w:eastAsia="Times New Roman"/>
          <w:szCs w:val="18"/>
          <w:lang w:val="ka-GE" w:eastAsia="ru-RU"/>
        </w:rPr>
      </w:pPr>
      <w:r w:rsidRPr="00F7406B">
        <w:rPr>
          <w:rFonts w:eastAsia="Times New Roman"/>
          <w:szCs w:val="18"/>
          <w:lang w:val="ka-GE" w:eastAsia="ru-RU"/>
        </w:rPr>
        <w:t>ქალაქ ქუთაისის მუნიციპალიტეტის საკრებულოში ფრაქცია</w:t>
      </w:r>
    </w:p>
    <w:p w:rsidR="00056694" w:rsidRPr="00F7406B" w:rsidRDefault="00056694" w:rsidP="00F8380B">
      <w:pPr>
        <w:ind w:firstLine="0"/>
        <w:jc w:val="center"/>
        <w:rPr>
          <w:rFonts w:eastAsia="Times New Roman"/>
          <w:szCs w:val="18"/>
          <w:lang w:val="ka-GE" w:eastAsia="ru-RU"/>
        </w:rPr>
      </w:pPr>
      <w:r w:rsidRPr="00F7406B">
        <w:rPr>
          <w:rFonts w:eastAsia="Times New Roman"/>
          <w:szCs w:val="18"/>
          <w:lang w:val="ka-GE" w:eastAsia="ru-RU"/>
        </w:rPr>
        <w:t xml:space="preserve"> „ერთობა ქუთაისისათვის“ შექმნ</w:t>
      </w:r>
      <w:r>
        <w:rPr>
          <w:rFonts w:eastAsia="Times New Roman"/>
          <w:szCs w:val="18"/>
          <w:lang w:val="ka-GE" w:eastAsia="ru-RU"/>
        </w:rPr>
        <w:t>აზე უარის თქმის</w:t>
      </w:r>
      <w:r w:rsidR="00F8380B">
        <w:rPr>
          <w:rFonts w:eastAsia="Times New Roman"/>
          <w:szCs w:val="18"/>
          <w:lang w:eastAsia="ru-RU"/>
        </w:rPr>
        <w:t xml:space="preserve">  </w:t>
      </w:r>
      <w:r w:rsidRPr="00F7406B">
        <w:rPr>
          <w:rFonts w:eastAsia="Times New Roman"/>
          <w:szCs w:val="18"/>
          <w:lang w:val="ka-GE" w:eastAsia="ru-RU"/>
        </w:rPr>
        <w:t>შ ე ს ა ხ ე ბ</w:t>
      </w:r>
    </w:p>
    <w:p w:rsidR="00056694" w:rsidRPr="00F7406B" w:rsidRDefault="00056694" w:rsidP="000E640B">
      <w:pPr>
        <w:spacing w:line="240" w:lineRule="auto"/>
        <w:rPr>
          <w:rFonts w:eastAsia="Times New Roman"/>
          <w:szCs w:val="18"/>
          <w:lang w:val="ka-GE" w:eastAsia="ru-RU"/>
        </w:rPr>
      </w:pPr>
    </w:p>
    <w:p w:rsidR="00056694" w:rsidRPr="00FA19A2" w:rsidRDefault="00056694" w:rsidP="00056694">
      <w:pPr>
        <w:spacing w:after="200"/>
        <w:ind w:firstLine="720"/>
        <w:rPr>
          <w:rFonts w:cs="Sylfaen"/>
          <w:szCs w:val="18"/>
          <w:lang w:val="ka-GE"/>
        </w:rPr>
      </w:pPr>
      <w:r w:rsidRPr="00FA19A2">
        <w:rPr>
          <w:rFonts w:eastAsia="Times New Roman"/>
          <w:szCs w:val="18"/>
          <w:lang w:val="ka-GE" w:eastAsia="ru-RU"/>
        </w:rPr>
        <w:t xml:space="preserve">ქალაქ ქუთაისის მუნიციპალიტეტის საკრებულომ მოისმინა </w:t>
      </w:r>
      <w:r w:rsidRPr="00FA19A2">
        <w:rPr>
          <w:rFonts w:cs="Sylfaen"/>
          <w:szCs w:val="18"/>
        </w:rPr>
        <w:t>ქალაქ</w:t>
      </w:r>
      <w:r w:rsidRPr="00FA19A2">
        <w:rPr>
          <w:szCs w:val="18"/>
        </w:rPr>
        <w:t xml:space="preserve"> </w:t>
      </w:r>
      <w:r w:rsidRPr="00FA19A2">
        <w:rPr>
          <w:rFonts w:cs="Sylfaen"/>
          <w:szCs w:val="18"/>
        </w:rPr>
        <w:t>ქუთაისის</w:t>
      </w:r>
      <w:r w:rsidRPr="00FA19A2">
        <w:rPr>
          <w:szCs w:val="18"/>
        </w:rPr>
        <w:t xml:space="preserve"> </w:t>
      </w:r>
      <w:r w:rsidRPr="00FA19A2">
        <w:rPr>
          <w:rFonts w:cs="Sylfaen"/>
          <w:szCs w:val="18"/>
        </w:rPr>
        <w:t>მუნიციპალიტეტის</w:t>
      </w:r>
      <w:r w:rsidRPr="00FA19A2">
        <w:rPr>
          <w:szCs w:val="18"/>
        </w:rPr>
        <w:t xml:space="preserve"> </w:t>
      </w:r>
      <w:r w:rsidRPr="00FA19A2">
        <w:rPr>
          <w:rFonts w:cs="Sylfaen"/>
          <w:szCs w:val="18"/>
        </w:rPr>
        <w:t>საკრებულოს</w:t>
      </w:r>
      <w:r w:rsidRPr="00FA19A2">
        <w:rPr>
          <w:szCs w:val="18"/>
        </w:rPr>
        <w:t xml:space="preserve"> </w:t>
      </w:r>
      <w:proofErr w:type="spellStart"/>
      <w:r w:rsidRPr="00FA19A2">
        <w:rPr>
          <w:rFonts w:cs="Sylfaen"/>
          <w:szCs w:val="18"/>
        </w:rPr>
        <w:t>ფრაქცია</w:t>
      </w:r>
      <w:proofErr w:type="spellEnd"/>
      <w:r w:rsidRPr="00FA19A2">
        <w:rPr>
          <w:szCs w:val="18"/>
        </w:rPr>
        <w:t xml:space="preserve"> „</w:t>
      </w:r>
      <w:proofErr w:type="spellStart"/>
      <w:r w:rsidRPr="00FA19A2">
        <w:rPr>
          <w:rFonts w:cs="Sylfaen"/>
          <w:szCs w:val="18"/>
        </w:rPr>
        <w:t>ერთობა</w:t>
      </w:r>
      <w:proofErr w:type="spellEnd"/>
      <w:r w:rsidRPr="00FA19A2">
        <w:rPr>
          <w:szCs w:val="18"/>
        </w:rPr>
        <w:t xml:space="preserve"> </w:t>
      </w:r>
      <w:proofErr w:type="spellStart"/>
      <w:r w:rsidRPr="00FA19A2">
        <w:rPr>
          <w:rFonts w:cs="Sylfaen"/>
          <w:szCs w:val="18"/>
        </w:rPr>
        <w:t>ქუთაისისათვის</w:t>
      </w:r>
      <w:proofErr w:type="spellEnd"/>
      <w:r w:rsidRPr="00FA19A2">
        <w:rPr>
          <w:rFonts w:cs="Sylfaen"/>
          <w:szCs w:val="18"/>
          <w:lang w:val="ka-GE"/>
        </w:rPr>
        <w:t xml:space="preserve">“  შექმნის  თაობაზე, </w:t>
      </w:r>
      <w:r w:rsidRPr="00FA19A2">
        <w:rPr>
          <w:szCs w:val="18"/>
          <w:lang w:val="ka-GE"/>
        </w:rPr>
        <w:t xml:space="preserve">საკრებულოს </w:t>
      </w:r>
      <w:r w:rsidRPr="00FA19A2">
        <w:rPr>
          <w:rFonts w:cs="Sylfaen"/>
          <w:szCs w:val="18"/>
          <w:lang w:val="ka-GE"/>
        </w:rPr>
        <w:t xml:space="preserve">წევრების: კობა გურულის, ბესიკ </w:t>
      </w:r>
      <w:r>
        <w:rPr>
          <w:rFonts w:cs="Sylfaen"/>
          <w:szCs w:val="18"/>
          <w:lang w:val="ka-GE"/>
        </w:rPr>
        <w:t>ბ</w:t>
      </w:r>
      <w:r w:rsidRPr="00FA19A2">
        <w:rPr>
          <w:rFonts w:cs="Sylfaen"/>
          <w:szCs w:val="18"/>
          <w:lang w:val="ka-GE"/>
        </w:rPr>
        <w:t xml:space="preserve">რეგაძისა და ანა კოხრეიძის  განცხადების  განხილვის თაობაზე, </w:t>
      </w:r>
      <w:r w:rsidRPr="00FA19A2">
        <w:rPr>
          <w:szCs w:val="18"/>
          <w:lang w:val="ka-GE"/>
        </w:rPr>
        <w:t>ქალაქ ქუთაისის მუნიციპალიტეტის საკრებულოს იურიდიულ საკითხთა კომისიის დასკვნა</w:t>
      </w:r>
      <w:r>
        <w:rPr>
          <w:szCs w:val="18"/>
          <w:lang w:val="ka-GE"/>
        </w:rPr>
        <w:t>.</w:t>
      </w:r>
    </w:p>
    <w:p w:rsidR="00056694" w:rsidRPr="004F0498" w:rsidRDefault="00056694" w:rsidP="00056694">
      <w:pPr>
        <w:ind w:firstLine="720"/>
        <w:rPr>
          <w:szCs w:val="18"/>
          <w:lang w:val="ka-GE"/>
        </w:rPr>
      </w:pPr>
      <w:r>
        <w:rPr>
          <w:szCs w:val="18"/>
          <w:lang w:val="ka-GE"/>
        </w:rPr>
        <w:t xml:space="preserve">ზემოაღნიშნულიდან გამომდინარე, </w:t>
      </w:r>
      <w:r w:rsidRPr="00F7406B">
        <w:rPr>
          <w:rFonts w:eastAsia="Times New Roman"/>
          <w:szCs w:val="18"/>
          <w:lang w:val="ka-GE" w:eastAsia="ru-RU"/>
        </w:rPr>
        <w:t>საქართველოს ორგანული კანონის „ადგილობრივი თვითმმართველობის კოდექსი“ 30–ე  მუხლის</w:t>
      </w:r>
      <w:r>
        <w:rPr>
          <w:rFonts w:eastAsia="Times New Roman"/>
          <w:szCs w:val="18"/>
          <w:lang w:val="ka-GE" w:eastAsia="ru-RU"/>
        </w:rPr>
        <w:t xml:space="preserve"> მე-2 პუნქტის, </w:t>
      </w:r>
      <w:r w:rsidRPr="009939B7">
        <w:rPr>
          <w:szCs w:val="18"/>
          <w:lang w:val="ka-GE"/>
        </w:rPr>
        <w:t>„ქალაქ ქუთაისის მუნიციპალიტეტის საკრებულოს რეგლამენტის დამტკიცების შესახებ“ ქალაქ ქუთაისის მუნიციპალიტეტის საკრებულოს 2014 წლის 14 ივლისის N1 დადგენილების დანართის 35-ე მუხლის მე-13 პუნქტის</w:t>
      </w:r>
      <w:r>
        <w:rPr>
          <w:szCs w:val="18"/>
          <w:lang w:val="ka-GE"/>
        </w:rPr>
        <w:t xml:space="preserve">ა და </w:t>
      </w:r>
      <w:r w:rsidRPr="00F7406B">
        <w:rPr>
          <w:rFonts w:eastAsia="Times New Roman"/>
          <w:szCs w:val="18"/>
          <w:lang w:val="ka-GE" w:eastAsia="ru-RU"/>
        </w:rPr>
        <w:t xml:space="preserve"> </w:t>
      </w:r>
      <w:r w:rsidRPr="009939B7">
        <w:rPr>
          <w:szCs w:val="18"/>
          <w:lang w:val="ka-GE"/>
        </w:rPr>
        <w:t>ქალაქ ქუთაისის მუნიციპალიტეტის საკრებულოს იურიდიულ საკითხთა კომისიის დასკვნ</w:t>
      </w:r>
      <w:r>
        <w:rPr>
          <w:szCs w:val="18"/>
          <w:lang w:val="ka-GE"/>
        </w:rPr>
        <w:t xml:space="preserve">ის </w:t>
      </w:r>
      <w:r w:rsidRPr="00F7406B">
        <w:rPr>
          <w:rFonts w:eastAsia="Times New Roman"/>
          <w:szCs w:val="18"/>
          <w:lang w:val="ka-GE" w:eastAsia="ru-RU"/>
        </w:rPr>
        <w:t>საფუძველზე:</w:t>
      </w:r>
    </w:p>
    <w:p w:rsidR="00056694" w:rsidRDefault="00056694" w:rsidP="003E49A4">
      <w:pPr>
        <w:spacing w:before="240"/>
        <w:ind w:firstLine="720"/>
        <w:rPr>
          <w:szCs w:val="18"/>
          <w:lang w:val="ka-GE"/>
        </w:rPr>
      </w:pPr>
      <w:r w:rsidRPr="002212B6">
        <w:rPr>
          <w:rFonts w:eastAsia="Times New Roman"/>
          <w:b/>
          <w:szCs w:val="18"/>
          <w:lang w:val="ka-GE" w:eastAsia="ru-RU"/>
        </w:rPr>
        <w:t>მუხლი 1.</w:t>
      </w:r>
      <w:r>
        <w:rPr>
          <w:rFonts w:eastAsia="Times New Roman"/>
          <w:szCs w:val="18"/>
          <w:lang w:val="ka-GE" w:eastAsia="ru-RU"/>
        </w:rPr>
        <w:t xml:space="preserve"> უარი ეთქვათ </w:t>
      </w:r>
      <w:r w:rsidRPr="009939B7">
        <w:rPr>
          <w:szCs w:val="18"/>
          <w:lang w:val="ka-GE"/>
        </w:rPr>
        <w:t>ქალაქ ქუთაისის მუნიციპალიტეტის საკრებულოს ფრაქცია</w:t>
      </w:r>
      <w:r>
        <w:rPr>
          <w:szCs w:val="18"/>
          <w:lang w:val="ka-GE"/>
        </w:rPr>
        <w:t xml:space="preserve"> </w:t>
      </w:r>
      <w:r w:rsidRPr="009939B7">
        <w:rPr>
          <w:szCs w:val="18"/>
          <w:lang w:val="ka-GE"/>
        </w:rPr>
        <w:t>„ერთობა ქუთაისისათვის“ შექმნ</w:t>
      </w:r>
      <w:r>
        <w:rPr>
          <w:szCs w:val="18"/>
          <w:lang w:val="ka-GE"/>
        </w:rPr>
        <w:t>აზე</w:t>
      </w:r>
      <w:r w:rsidRPr="009939B7">
        <w:rPr>
          <w:szCs w:val="18"/>
          <w:lang w:val="ka-GE"/>
        </w:rPr>
        <w:t xml:space="preserve"> </w:t>
      </w:r>
      <w:r>
        <w:rPr>
          <w:szCs w:val="18"/>
          <w:lang w:val="ka-GE"/>
        </w:rPr>
        <w:t xml:space="preserve">ქალაქ ქუთაისის მუნიციპალიტეტის საკრებულოს წევრებს: </w:t>
      </w:r>
      <w:r w:rsidRPr="00CA7603">
        <w:rPr>
          <w:sz w:val="20"/>
          <w:szCs w:val="20"/>
          <w:lang w:val="ka-GE"/>
        </w:rPr>
        <w:t xml:space="preserve"> </w:t>
      </w:r>
      <w:r w:rsidRPr="003E1CDF">
        <w:rPr>
          <w:szCs w:val="18"/>
          <w:lang w:val="ka-GE"/>
        </w:rPr>
        <w:t>კობა გურულს, რომელიც ქალაქ ქუთაისის მუნიციპალიტეტის საკრებულოს წევრად არჩეულია პარტია</w:t>
      </w:r>
      <w:r>
        <w:rPr>
          <w:szCs w:val="18"/>
          <w:lang w:val="ka-GE"/>
        </w:rPr>
        <w:t xml:space="preserve"> „მესამე ძალა</w:t>
      </w:r>
      <w:r w:rsidRPr="003E1CDF">
        <w:rPr>
          <w:szCs w:val="18"/>
          <w:lang w:val="ka-GE"/>
        </w:rPr>
        <w:t xml:space="preserve"> </w:t>
      </w:r>
      <w:r>
        <w:rPr>
          <w:szCs w:val="18"/>
          <w:lang w:val="ka-GE"/>
        </w:rPr>
        <w:t xml:space="preserve">- სტრატეგია </w:t>
      </w:r>
      <w:r w:rsidRPr="003E1CDF">
        <w:rPr>
          <w:szCs w:val="18"/>
          <w:lang w:val="ka-GE"/>
        </w:rPr>
        <w:t xml:space="preserve">აღმაშენებლის“  წარდგენით, ბესიკ </w:t>
      </w:r>
      <w:r>
        <w:rPr>
          <w:szCs w:val="18"/>
          <w:lang w:val="ka-GE"/>
        </w:rPr>
        <w:t>ბრეგ</w:t>
      </w:r>
      <w:r w:rsidRPr="003E1CDF">
        <w:rPr>
          <w:szCs w:val="18"/>
          <w:lang w:val="ka-GE"/>
        </w:rPr>
        <w:t xml:space="preserve">აძესა და ანა კოხრეიძეს, რომლებიც </w:t>
      </w:r>
      <w:r>
        <w:rPr>
          <w:szCs w:val="18"/>
          <w:lang w:val="ka-GE"/>
        </w:rPr>
        <w:t xml:space="preserve">საკრებულოს წევრებად </w:t>
      </w:r>
      <w:r w:rsidRPr="003E1CDF">
        <w:rPr>
          <w:szCs w:val="18"/>
          <w:lang w:val="ka-GE"/>
        </w:rPr>
        <w:t>არჩეული არიან პარტია „ერთიანი ნაციონალური მოძრაობის“  წარდგენით.</w:t>
      </w:r>
    </w:p>
    <w:p w:rsidR="00056694" w:rsidRPr="00F8380B" w:rsidRDefault="00056694" w:rsidP="00F8380B">
      <w:pPr>
        <w:spacing w:line="240" w:lineRule="auto"/>
        <w:ind w:left="4253" w:firstLine="0"/>
        <w:rPr>
          <w:szCs w:val="18"/>
          <w:lang w:val="ka-GE"/>
        </w:rPr>
      </w:pPr>
      <w:r w:rsidRPr="00F8380B">
        <w:rPr>
          <w:rFonts w:cs="Sylfaen"/>
          <w:szCs w:val="18"/>
          <w:lang w:val="ka-GE"/>
        </w:rPr>
        <w:t>(„</w:t>
      </w:r>
      <w:r w:rsidRPr="00F8380B">
        <w:rPr>
          <w:rFonts w:cs="Sylfaen"/>
          <w:szCs w:val="18"/>
        </w:rPr>
        <w:t>ქალაქ</w:t>
      </w:r>
      <w:r w:rsidRPr="00F8380B">
        <w:rPr>
          <w:szCs w:val="18"/>
        </w:rPr>
        <w:t xml:space="preserve"> </w:t>
      </w:r>
      <w:r w:rsidRPr="00F8380B">
        <w:rPr>
          <w:rFonts w:cs="Sylfaen"/>
          <w:szCs w:val="18"/>
        </w:rPr>
        <w:t>ქუთაისის</w:t>
      </w:r>
      <w:r w:rsidRPr="00F8380B">
        <w:rPr>
          <w:szCs w:val="18"/>
        </w:rPr>
        <w:t xml:space="preserve"> </w:t>
      </w:r>
      <w:r w:rsidRPr="00F8380B">
        <w:rPr>
          <w:rFonts w:cs="Sylfaen"/>
          <w:szCs w:val="18"/>
        </w:rPr>
        <w:t>მუნიციპალიტეტის</w:t>
      </w:r>
      <w:r w:rsidRPr="00F8380B">
        <w:rPr>
          <w:szCs w:val="18"/>
        </w:rPr>
        <w:t xml:space="preserve"> </w:t>
      </w:r>
      <w:r w:rsidRPr="00F8380B">
        <w:rPr>
          <w:rFonts w:cs="Sylfaen"/>
          <w:szCs w:val="18"/>
        </w:rPr>
        <w:t>საკრებულოს</w:t>
      </w:r>
      <w:r w:rsidRPr="00F8380B">
        <w:rPr>
          <w:szCs w:val="18"/>
        </w:rPr>
        <w:t xml:space="preserve"> </w:t>
      </w:r>
      <w:proofErr w:type="spellStart"/>
      <w:r w:rsidRPr="00F8380B">
        <w:rPr>
          <w:rFonts w:cs="Sylfaen"/>
          <w:szCs w:val="18"/>
        </w:rPr>
        <w:t>ფრაქცია</w:t>
      </w:r>
      <w:proofErr w:type="spellEnd"/>
      <w:r w:rsidRPr="00F8380B">
        <w:rPr>
          <w:szCs w:val="18"/>
        </w:rPr>
        <w:t xml:space="preserve"> „</w:t>
      </w:r>
      <w:proofErr w:type="spellStart"/>
      <w:r w:rsidRPr="00F8380B">
        <w:rPr>
          <w:rFonts w:cs="Sylfaen"/>
          <w:szCs w:val="18"/>
        </w:rPr>
        <w:t>ერთობა</w:t>
      </w:r>
      <w:proofErr w:type="spellEnd"/>
      <w:r w:rsidRPr="00F8380B">
        <w:rPr>
          <w:szCs w:val="18"/>
        </w:rPr>
        <w:t xml:space="preserve"> </w:t>
      </w:r>
      <w:proofErr w:type="spellStart"/>
      <w:r w:rsidRPr="00F8380B">
        <w:rPr>
          <w:rFonts w:cs="Sylfaen"/>
          <w:szCs w:val="18"/>
        </w:rPr>
        <w:t>ქუთაისისათვის</w:t>
      </w:r>
      <w:proofErr w:type="spellEnd"/>
      <w:r w:rsidRPr="00F8380B">
        <w:rPr>
          <w:rFonts w:cs="Sylfaen"/>
          <w:szCs w:val="18"/>
          <w:lang w:val="ka-GE"/>
        </w:rPr>
        <w:t xml:space="preserve">“ შექმნის თაობაზე, </w:t>
      </w:r>
      <w:r w:rsidRPr="00F8380B">
        <w:rPr>
          <w:szCs w:val="18"/>
          <w:lang w:val="ka-GE"/>
        </w:rPr>
        <w:t xml:space="preserve">საკრებულოს </w:t>
      </w:r>
      <w:r w:rsidRPr="00F8380B">
        <w:rPr>
          <w:rFonts w:cs="Sylfaen"/>
          <w:szCs w:val="18"/>
          <w:lang w:val="ka-GE"/>
        </w:rPr>
        <w:t xml:space="preserve">წევრების: კობა გურულის, ბესიკ ბრეგაძისა და ანა კოხრეიძის  განცხადების განხილვის თაობაზე“ </w:t>
      </w:r>
      <w:r w:rsidRPr="00F8380B">
        <w:rPr>
          <w:szCs w:val="18"/>
          <w:lang w:val="ka-GE"/>
        </w:rPr>
        <w:t>ქალაქ ქუთაისის მუნიციპალიტეტის საკრებულოს იურიდიულ საკითხთა კომისიის დასკვნა წინამდებარე განკარგულების დედან</w:t>
      </w:r>
      <w:bookmarkStart w:id="0" w:name="_GoBack"/>
      <w:bookmarkEnd w:id="0"/>
      <w:r w:rsidRPr="00F8380B">
        <w:rPr>
          <w:szCs w:val="18"/>
          <w:lang w:val="ka-GE"/>
        </w:rPr>
        <w:t>ს თან ერთვის)</w:t>
      </w:r>
    </w:p>
    <w:p w:rsidR="00056694" w:rsidRPr="00CA4DDB" w:rsidRDefault="00056694" w:rsidP="00056694">
      <w:pPr>
        <w:spacing w:line="240" w:lineRule="auto"/>
        <w:ind w:left="4410" w:firstLine="720"/>
        <w:rPr>
          <w:sz w:val="16"/>
          <w:szCs w:val="16"/>
          <w:lang w:val="ka-GE"/>
        </w:rPr>
      </w:pPr>
    </w:p>
    <w:p w:rsidR="00056694" w:rsidRDefault="00056694" w:rsidP="003E49A4">
      <w:pPr>
        <w:ind w:firstLine="720"/>
        <w:rPr>
          <w:szCs w:val="18"/>
          <w:lang w:val="ka-GE"/>
        </w:rPr>
      </w:pPr>
      <w:r w:rsidRPr="002212B6">
        <w:rPr>
          <w:rFonts w:eastAsia="Times New Roman"/>
          <w:b/>
          <w:szCs w:val="18"/>
          <w:lang w:val="ka-GE" w:eastAsia="ru-RU"/>
        </w:rPr>
        <w:t xml:space="preserve">მუხლი </w:t>
      </w:r>
      <w:r>
        <w:rPr>
          <w:rFonts w:eastAsia="Times New Roman"/>
          <w:b/>
          <w:szCs w:val="18"/>
          <w:lang w:val="ka-GE" w:eastAsia="ru-RU"/>
        </w:rPr>
        <w:t>2</w:t>
      </w:r>
      <w:r w:rsidRPr="002212B6">
        <w:rPr>
          <w:rFonts w:eastAsia="Times New Roman"/>
          <w:b/>
          <w:szCs w:val="18"/>
          <w:lang w:val="ka-GE" w:eastAsia="ru-RU"/>
        </w:rPr>
        <w:t>.</w:t>
      </w:r>
      <w:r>
        <w:rPr>
          <w:rFonts w:eastAsia="Times New Roman"/>
          <w:szCs w:val="18"/>
          <w:lang w:val="ka-GE" w:eastAsia="ru-RU"/>
        </w:rPr>
        <w:t xml:space="preserve"> ცნობად იქნეს მიღებული, </w:t>
      </w:r>
      <w:r w:rsidRPr="002212B6">
        <w:rPr>
          <w:rFonts w:eastAsia="Times New Roman"/>
          <w:szCs w:val="18"/>
          <w:lang w:val="ka-GE" w:eastAsia="ru-RU"/>
        </w:rPr>
        <w:t xml:space="preserve">რომ </w:t>
      </w:r>
      <w:r w:rsidRPr="002212B6">
        <w:rPr>
          <w:szCs w:val="18"/>
          <w:lang w:val="ka-GE"/>
        </w:rPr>
        <w:t>ქალაქ ქუთაისის მუნიციპალიტეტის საკრებულოში 2021 წლის 3 დეკემბერს პარტია „ერთიანი ნაციონალური მოძრაობის“ წარდგენით არჩეულ საკრებულოს წევრთაგან შეიქმნა</w:t>
      </w:r>
      <w:r>
        <w:rPr>
          <w:szCs w:val="18"/>
          <w:lang w:val="ka-GE"/>
        </w:rPr>
        <w:t xml:space="preserve"> და იმ დროიდან ფუნქციონირებს</w:t>
      </w:r>
      <w:r w:rsidRPr="002212B6">
        <w:rPr>
          <w:szCs w:val="18"/>
          <w:lang w:val="ka-GE"/>
        </w:rPr>
        <w:t xml:space="preserve"> </w:t>
      </w:r>
      <w:r>
        <w:rPr>
          <w:szCs w:val="18"/>
          <w:lang w:val="ka-GE"/>
        </w:rPr>
        <w:t xml:space="preserve">ქალაქ ქუთაისის მუნიციპალიტეტის საკრებულოს </w:t>
      </w:r>
      <w:r w:rsidRPr="002212B6">
        <w:rPr>
          <w:szCs w:val="18"/>
          <w:lang w:val="ka-GE"/>
        </w:rPr>
        <w:t>ფრაქცია „ერთიანი ნაციონალური მოძრაობა“</w:t>
      </w:r>
      <w:r>
        <w:rPr>
          <w:szCs w:val="18"/>
          <w:lang w:val="ka-GE"/>
        </w:rPr>
        <w:t>.</w:t>
      </w:r>
    </w:p>
    <w:p w:rsidR="00056694" w:rsidRPr="00C8220F" w:rsidRDefault="00056694" w:rsidP="00056694">
      <w:pPr>
        <w:ind w:firstLine="720"/>
        <w:rPr>
          <w:rFonts w:eastAsia="Times New Roman"/>
          <w:color w:val="333333"/>
          <w:szCs w:val="18"/>
          <w:lang w:val="ka-GE" w:eastAsia="ru-RU"/>
        </w:rPr>
      </w:pPr>
      <w:r w:rsidRPr="00C8220F">
        <w:rPr>
          <w:rFonts w:eastAsia="Times New Roman"/>
          <w:b/>
          <w:szCs w:val="18"/>
          <w:lang w:val="ka-GE" w:eastAsia="ru-RU"/>
        </w:rPr>
        <w:t xml:space="preserve">მუხლი </w:t>
      </w:r>
      <w:r>
        <w:rPr>
          <w:rFonts w:eastAsia="Times New Roman"/>
          <w:b/>
          <w:szCs w:val="18"/>
          <w:lang w:val="ka-GE" w:eastAsia="ru-RU"/>
        </w:rPr>
        <w:t>3</w:t>
      </w:r>
      <w:r w:rsidRPr="00C8220F">
        <w:rPr>
          <w:rFonts w:eastAsia="Times New Roman"/>
          <w:b/>
          <w:szCs w:val="18"/>
          <w:lang w:val="ka-GE" w:eastAsia="ru-RU"/>
        </w:rPr>
        <w:t xml:space="preserve">. </w:t>
      </w:r>
      <w:r w:rsidRPr="00C8220F">
        <w:rPr>
          <w:rFonts w:eastAsia="Times New Roman"/>
          <w:color w:val="333333"/>
          <w:szCs w:val="18"/>
          <w:lang w:val="ka-GE" w:eastAsia="ru-RU"/>
        </w:rPr>
        <w:t>განკარგულება შეიძლება გასაჩივრდეს, კანონით დადგენილი წესით, ქუთაისის საქალაქო სასამართლოში (ვ.კუპრაძის ქუჩა №11), მისი გაცნობიდან ერთი თვის ვადაში.</w:t>
      </w:r>
    </w:p>
    <w:p w:rsidR="00056694" w:rsidRDefault="00056694" w:rsidP="00F8380B">
      <w:pPr>
        <w:ind w:firstLine="720"/>
        <w:rPr>
          <w:rFonts w:eastAsia="Times New Roman"/>
          <w:color w:val="333333"/>
          <w:szCs w:val="18"/>
          <w:lang w:val="ka-GE" w:eastAsia="ru-RU"/>
        </w:rPr>
      </w:pPr>
      <w:r w:rsidRPr="00C8220F">
        <w:rPr>
          <w:rFonts w:eastAsia="Times New Roman"/>
          <w:b/>
          <w:color w:val="333333"/>
          <w:szCs w:val="18"/>
          <w:lang w:val="ka-GE" w:eastAsia="ru-RU"/>
        </w:rPr>
        <w:t xml:space="preserve">მუხლი </w:t>
      </w:r>
      <w:r>
        <w:rPr>
          <w:rFonts w:eastAsia="Times New Roman"/>
          <w:b/>
          <w:color w:val="333333"/>
          <w:szCs w:val="18"/>
          <w:lang w:val="ka-GE" w:eastAsia="ru-RU"/>
        </w:rPr>
        <w:t>4</w:t>
      </w:r>
      <w:r w:rsidRPr="00C8220F">
        <w:rPr>
          <w:rFonts w:eastAsia="Times New Roman"/>
          <w:b/>
          <w:color w:val="333333"/>
          <w:szCs w:val="18"/>
          <w:lang w:val="ka-GE" w:eastAsia="ru-RU"/>
        </w:rPr>
        <w:t xml:space="preserve">.  </w:t>
      </w:r>
      <w:r w:rsidRPr="00C8220F">
        <w:rPr>
          <w:rFonts w:eastAsia="Times New Roman"/>
          <w:color w:val="333333"/>
          <w:szCs w:val="18"/>
          <w:lang w:val="ka-GE" w:eastAsia="ru-RU"/>
        </w:rPr>
        <w:t>განკარგულება ძალაში შევიდეს კანონით დადგენილი წესით.</w:t>
      </w:r>
    </w:p>
    <w:p w:rsidR="00F8380B" w:rsidRDefault="00F8380B" w:rsidP="003E49A4">
      <w:pPr>
        <w:spacing w:line="240" w:lineRule="auto"/>
        <w:ind w:firstLine="720"/>
        <w:rPr>
          <w:rFonts w:eastAsia="Times New Roman"/>
          <w:color w:val="333333"/>
          <w:szCs w:val="18"/>
          <w:lang w:val="ka-GE" w:eastAsia="ru-RU"/>
        </w:rPr>
      </w:pPr>
    </w:p>
    <w:p w:rsidR="00263A7E" w:rsidRDefault="00263A7E" w:rsidP="00263A7E">
      <w:pPr>
        <w:spacing w:line="240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sectPr w:rsidR="00263A7E" w:rsidSect="003E49A4">
      <w:pgSz w:w="12240" w:h="15840"/>
      <w:pgMar w:top="284" w:right="850" w:bottom="14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039BF"/>
    <w:rsid w:val="00014838"/>
    <w:rsid w:val="00056694"/>
    <w:rsid w:val="000675CA"/>
    <w:rsid w:val="000E640B"/>
    <w:rsid w:val="001766DB"/>
    <w:rsid w:val="001F6C60"/>
    <w:rsid w:val="00210D38"/>
    <w:rsid w:val="0022471F"/>
    <w:rsid w:val="00237AD8"/>
    <w:rsid w:val="0025125D"/>
    <w:rsid w:val="00263A7E"/>
    <w:rsid w:val="003E49A4"/>
    <w:rsid w:val="00590917"/>
    <w:rsid w:val="005B4200"/>
    <w:rsid w:val="00604D89"/>
    <w:rsid w:val="0069326A"/>
    <w:rsid w:val="00885804"/>
    <w:rsid w:val="008D00F3"/>
    <w:rsid w:val="0090537D"/>
    <w:rsid w:val="00AB3A81"/>
    <w:rsid w:val="00B62306"/>
    <w:rsid w:val="00F8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94D03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Londa Kikabidze</cp:lastModifiedBy>
  <cp:revision>17</cp:revision>
  <dcterms:created xsi:type="dcterms:W3CDTF">2019-12-17T13:13:00Z</dcterms:created>
  <dcterms:modified xsi:type="dcterms:W3CDTF">2022-01-27T12:07:00Z</dcterms:modified>
</cp:coreProperties>
</file>