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3E5FDD">
        <w:rPr>
          <w:noProof/>
          <w:color w:val="000000"/>
          <w:sz w:val="24"/>
          <w:szCs w:val="24"/>
          <w:lang w:val="ka-GE"/>
        </w:rPr>
        <w:t>16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bookmarkStart w:id="0" w:name="_GoBack"/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3081482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38D40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5pt,.1pt" to="278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O4UtnLbAAAABQEAAA8AAAAAAAAAAAAAAAAAewQAAGRycy9kb3ducmV2Lnht&#10;bFBLBQYAAAAABAAEAPMAAACDBQAAAAA=&#10;"/>
            </w:pict>
          </mc:Fallback>
        </mc:AlternateContent>
      </w:r>
      <w:bookmarkEnd w:id="0"/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E5FDD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E5FDD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3E5FDD" w:rsidRPr="00DA1AC1" w:rsidRDefault="003E5FDD" w:rsidP="003E5FDD">
      <w:pPr>
        <w:jc w:val="center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</w:t>
      </w:r>
    </w:p>
    <w:p w:rsidR="003E5FDD" w:rsidRDefault="003E5FDD" w:rsidP="003E5FDD">
      <w:pPr>
        <w:jc w:val="center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szCs w:val="18"/>
          <w:lang w:val="ka-GE" w:eastAsia="ru-RU"/>
        </w:rPr>
        <w:t xml:space="preserve"> საფინანსო–ს</w:t>
      </w:r>
      <w:r>
        <w:rPr>
          <w:rFonts w:eastAsia="Times New Roman" w:cs="Times New Roman"/>
          <w:szCs w:val="18"/>
          <w:lang w:val="ka-GE" w:eastAsia="ru-RU"/>
        </w:rPr>
        <w:t>აბიუჯეტო კომისიის შემადგენლობის</w:t>
      </w:r>
    </w:p>
    <w:p w:rsidR="003E5FDD" w:rsidRDefault="003E5FDD" w:rsidP="00F93A0F">
      <w:pPr>
        <w:spacing w:line="276" w:lineRule="auto"/>
        <w:jc w:val="center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szCs w:val="18"/>
          <w:lang w:val="ka-GE" w:eastAsia="ru-RU"/>
        </w:rPr>
        <w:t xml:space="preserve">ცნობად მიღების </w:t>
      </w:r>
      <w:r w:rsidR="008A7897">
        <w:rPr>
          <w:rFonts w:eastAsia="Times New Roman" w:cs="Times New Roman"/>
          <w:szCs w:val="18"/>
          <w:lang w:val="ka-GE" w:eastAsia="ru-RU"/>
        </w:rPr>
        <w:t xml:space="preserve"> </w:t>
      </w:r>
      <w:r w:rsidRPr="00DA1AC1">
        <w:rPr>
          <w:rFonts w:eastAsia="Times New Roman" w:cs="Times New Roman"/>
          <w:szCs w:val="18"/>
          <w:lang w:val="ka-GE" w:eastAsia="ru-RU"/>
        </w:rPr>
        <w:t>შ ე ს ა ხ ე ბ</w:t>
      </w:r>
    </w:p>
    <w:p w:rsidR="003E5FDD" w:rsidRPr="00DA1AC1" w:rsidRDefault="003E5FDD" w:rsidP="008D0292">
      <w:pPr>
        <w:spacing w:line="276" w:lineRule="auto"/>
        <w:jc w:val="center"/>
        <w:rPr>
          <w:rFonts w:eastAsia="Times New Roman" w:cs="Times New Roman"/>
          <w:szCs w:val="18"/>
          <w:lang w:val="ka-GE" w:eastAsia="ru-RU"/>
        </w:rPr>
      </w:pPr>
    </w:p>
    <w:p w:rsidR="003E5FDD" w:rsidRPr="00DA1AC1" w:rsidRDefault="003E5FDD" w:rsidP="008D0292">
      <w:pPr>
        <w:ind w:firstLine="567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szCs w:val="18"/>
          <w:lang w:val="ka-GE" w:eastAsia="ru-RU"/>
        </w:rPr>
        <w:t>საქართველოს ორგანული კანონის „ადგილობრივი თვითმმართველობის კოდექსი“ 24–ე მუხლის 1–ლი  პუნქტის „ბ“ ქვეპუნქტის „ბ.დ“ ქვეპუნქტის, 28–ე მუხლის 1-ლი, მე–2, 2</w:t>
      </w:r>
      <w:r w:rsidR="008A7897">
        <w:rPr>
          <w:rFonts w:eastAsia="Times New Roman" w:cs="Times New Roman"/>
          <w:szCs w:val="18"/>
          <w:vertAlign w:val="superscript"/>
          <w:lang w:val="ka-GE" w:eastAsia="ru-RU"/>
        </w:rPr>
        <w:t>1</w:t>
      </w:r>
      <w:r w:rsidRPr="00DA1AC1">
        <w:rPr>
          <w:rFonts w:eastAsia="Times New Roman" w:cs="Times New Roman"/>
          <w:szCs w:val="18"/>
          <w:lang w:val="ka-GE" w:eastAsia="ru-RU"/>
        </w:rPr>
        <w:t>, 2</w:t>
      </w:r>
      <w:r w:rsidRPr="00DA1AC1">
        <w:rPr>
          <w:rFonts w:eastAsia="Times New Roman" w:cs="Times New Roman"/>
          <w:szCs w:val="18"/>
          <w:vertAlign w:val="superscript"/>
          <w:lang w:val="ka-GE" w:eastAsia="ru-RU"/>
        </w:rPr>
        <w:t>2</w:t>
      </w:r>
      <w:r w:rsidRPr="00DA1AC1">
        <w:rPr>
          <w:rFonts w:eastAsia="Times New Roman" w:cs="Times New Roman"/>
          <w:szCs w:val="18"/>
          <w:lang w:val="ka-GE" w:eastAsia="ru-RU"/>
        </w:rPr>
        <w:t>,</w:t>
      </w:r>
      <w:r w:rsidRPr="00DA1AC1">
        <w:rPr>
          <w:rFonts w:eastAsia="Times New Roman" w:cs="Times New Roman"/>
          <w:szCs w:val="18"/>
          <w:vertAlign w:val="superscript"/>
          <w:lang w:val="ka-GE" w:eastAsia="ru-RU"/>
        </w:rPr>
        <w:t xml:space="preserve"> </w:t>
      </w:r>
      <w:r w:rsidRPr="00DA1AC1">
        <w:rPr>
          <w:rFonts w:eastAsia="Times New Roman" w:cs="Times New Roman"/>
          <w:szCs w:val="18"/>
          <w:lang w:val="ka-GE" w:eastAsia="ru-RU"/>
        </w:rPr>
        <w:t>მე-3</w:t>
      </w:r>
      <w:r w:rsidRPr="00DA1AC1">
        <w:rPr>
          <w:rFonts w:eastAsia="Times New Roman" w:cs="Times New Roman"/>
          <w:szCs w:val="18"/>
          <w:vertAlign w:val="superscript"/>
          <w:lang w:val="ka-GE" w:eastAsia="ru-RU"/>
        </w:rPr>
        <w:t xml:space="preserve"> </w:t>
      </w:r>
      <w:r w:rsidRPr="00DA1AC1">
        <w:rPr>
          <w:rFonts w:eastAsia="Times New Roman" w:cs="Times New Roman"/>
          <w:szCs w:val="18"/>
          <w:lang w:val="ka-GE" w:eastAsia="ru-RU"/>
        </w:rPr>
        <w:t>პუნქტების, 30</w:t>
      </w:r>
      <w:r w:rsidRPr="00DA1AC1">
        <w:rPr>
          <w:rFonts w:eastAsia="Times New Roman" w:cs="Times New Roman"/>
          <w:szCs w:val="18"/>
          <w:vertAlign w:val="superscript"/>
          <w:lang w:val="ka-GE" w:eastAsia="ru-RU"/>
        </w:rPr>
        <w:t xml:space="preserve">1 </w:t>
      </w:r>
      <w:r w:rsidRPr="00DA1AC1">
        <w:rPr>
          <w:rFonts w:eastAsia="Times New Roman" w:cs="Times New Roman"/>
          <w:szCs w:val="18"/>
          <w:lang w:val="ka-GE" w:eastAsia="ru-RU"/>
        </w:rPr>
        <w:t>მუხლისა და „</w:t>
      </w:r>
      <w:r w:rsidRPr="00DA1AC1">
        <w:rPr>
          <w:rFonts w:eastAsia="Times New Roman" w:cs="Times New Roma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687B11">
        <w:rPr>
          <w:rFonts w:eastAsia="Times New Roman" w:cs="Times New Roman"/>
          <w:szCs w:val="18"/>
          <w:lang w:val="ka-GE" w:eastAsia="ru-RU"/>
        </w:rPr>
        <w:t>შესახებ“</w:t>
      </w:r>
      <w:r w:rsidRPr="00DA1AC1">
        <w:rPr>
          <w:rFonts w:eastAsia="Times New Roman" w:cs="Times New Roman"/>
          <w:sz w:val="16"/>
          <w:szCs w:val="16"/>
          <w:lang w:val="ka-GE" w:eastAsia="ru-RU"/>
        </w:rPr>
        <w:t xml:space="preserve"> </w:t>
      </w:r>
      <w:r w:rsidRPr="00DA1AC1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 სამანდატო დროებითი კომისიის დასკვნის საფუძველზე:</w:t>
      </w:r>
    </w:p>
    <w:p w:rsidR="003E5FDD" w:rsidRPr="00DA1AC1" w:rsidRDefault="003E5FDD" w:rsidP="008D0292">
      <w:pPr>
        <w:spacing w:before="240"/>
        <w:ind w:firstLine="567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 w:rsidRPr="00DA1AC1">
        <w:rPr>
          <w:rFonts w:eastAsia="Times New Roman" w:cs="Times New Roman"/>
          <w:szCs w:val="18"/>
          <w:lang w:val="ka-GE" w:eastAsia="ru-RU"/>
        </w:rPr>
        <w:t>ცნობად იქნეს მიღებული, რომ ქალაქ ქუთაისის მუნიც</w:t>
      </w:r>
      <w:r w:rsidR="00AB43D1">
        <w:rPr>
          <w:rFonts w:eastAsia="Times New Roman" w:cs="Times New Roman"/>
          <w:szCs w:val="18"/>
          <w:lang w:val="ka-GE" w:eastAsia="ru-RU"/>
        </w:rPr>
        <w:t>იპალიტეტის საკრებულოს საფინანსო–</w:t>
      </w:r>
      <w:r w:rsidRPr="00DA1AC1">
        <w:rPr>
          <w:rFonts w:eastAsia="Times New Roman" w:cs="Times New Roman"/>
          <w:szCs w:val="18"/>
          <w:lang w:val="ka-GE" w:eastAsia="ru-RU"/>
        </w:rPr>
        <w:t>საბიუჯეტო კომისია შედგება საკრებულოს შემდეგი წევრებისაგან:</w:t>
      </w:r>
    </w:p>
    <w:p w:rsidR="003E5FDD" w:rsidRPr="003E5FDD" w:rsidRDefault="003E5FDD" w:rsidP="008D0292">
      <w:pPr>
        <w:spacing w:before="240"/>
        <w:ind w:firstLine="567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1. </w:t>
      </w:r>
      <w:r w:rsidRPr="003E5FDD">
        <w:rPr>
          <w:rFonts w:eastAsia="Calibri" w:cs="Times New Roman"/>
          <w:b/>
          <w:szCs w:val="18"/>
          <w:lang w:val="ka-GE"/>
        </w:rPr>
        <w:t xml:space="preserve">კოპალეიშვილი ამირან, </w:t>
      </w:r>
      <w:r w:rsidRPr="003E5FDD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</w:p>
    <w:p w:rsidR="003E5FDD" w:rsidRPr="003E5FDD" w:rsidRDefault="001C150E" w:rsidP="008D0292">
      <w:pPr>
        <w:ind w:firstLine="567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2. </w:t>
      </w:r>
      <w:r w:rsidR="003E5FDD" w:rsidRPr="003E5FDD">
        <w:rPr>
          <w:rFonts w:eastAsia="Calibri" w:cs="Times New Roman"/>
          <w:b/>
          <w:szCs w:val="18"/>
          <w:lang w:val="ka-GE"/>
        </w:rPr>
        <w:t xml:space="preserve">სიმონიძე მაია, </w:t>
      </w:r>
      <w:r w:rsidR="003E5FDD" w:rsidRPr="003E5FDD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</w:p>
    <w:p w:rsidR="003E5FDD" w:rsidRPr="003E5FDD" w:rsidRDefault="001C150E" w:rsidP="008D0292">
      <w:pPr>
        <w:ind w:firstLine="567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3. </w:t>
      </w:r>
      <w:r w:rsidR="003E5FDD" w:rsidRPr="003E5FDD">
        <w:rPr>
          <w:rFonts w:eastAsia="Calibri" w:cs="Times New Roman"/>
          <w:b/>
          <w:szCs w:val="18"/>
          <w:lang w:val="ka-GE"/>
        </w:rPr>
        <w:t xml:space="preserve">მახარაძე ბაქარ, </w:t>
      </w:r>
      <w:r w:rsidR="003E5FDD" w:rsidRPr="003E5FDD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  <w:r w:rsidR="003E5FDD" w:rsidRPr="003E5FDD">
        <w:rPr>
          <w:rFonts w:eastAsia="Calibri" w:cs="Times New Roman"/>
          <w:b/>
          <w:szCs w:val="18"/>
          <w:lang w:val="ka-GE"/>
        </w:rPr>
        <w:t xml:space="preserve"> </w:t>
      </w:r>
    </w:p>
    <w:p w:rsidR="003E5FDD" w:rsidRPr="003E5FDD" w:rsidRDefault="001C150E" w:rsidP="008D0292">
      <w:pPr>
        <w:ind w:firstLine="567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4. </w:t>
      </w:r>
      <w:r w:rsidR="003E5FDD" w:rsidRPr="003E5FDD">
        <w:rPr>
          <w:rFonts w:eastAsia="Calibri" w:cs="Times New Roman"/>
          <w:b/>
          <w:szCs w:val="18"/>
          <w:lang w:val="ka-GE"/>
        </w:rPr>
        <w:t xml:space="preserve">ნიჟარაძე მარეხ, </w:t>
      </w:r>
      <w:r w:rsidR="003E5FDD" w:rsidRPr="003E5FDD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  <w:r w:rsidR="003E5FDD" w:rsidRPr="003E5FDD">
        <w:rPr>
          <w:rFonts w:eastAsia="Times New Roman" w:cs="Times New Roman"/>
          <w:b/>
          <w:szCs w:val="18"/>
          <w:lang w:val="ka-GE" w:eastAsia="ru-RU"/>
        </w:rPr>
        <w:t xml:space="preserve"> </w:t>
      </w:r>
    </w:p>
    <w:p w:rsidR="003E5FDD" w:rsidRPr="003E5FDD" w:rsidRDefault="001C150E" w:rsidP="008D0292">
      <w:pPr>
        <w:ind w:firstLine="567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5. </w:t>
      </w:r>
      <w:r w:rsidR="003E5FDD" w:rsidRPr="003E5FDD">
        <w:rPr>
          <w:rFonts w:eastAsia="Calibri" w:cs="Times New Roman"/>
          <w:b/>
          <w:szCs w:val="18"/>
          <w:lang w:val="ka-GE"/>
        </w:rPr>
        <w:t xml:space="preserve">სანიკიძე ლევან, </w:t>
      </w:r>
      <w:r w:rsidR="003E5FDD" w:rsidRPr="003E5FDD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</w:p>
    <w:p w:rsidR="003E5FDD" w:rsidRPr="003E5FDD" w:rsidRDefault="001C150E" w:rsidP="008D0292">
      <w:pPr>
        <w:ind w:firstLine="567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6. </w:t>
      </w:r>
      <w:r w:rsidR="003E5FDD" w:rsidRPr="003E5FDD">
        <w:rPr>
          <w:rFonts w:eastAsia="Calibri" w:cs="Times New Roman"/>
          <w:b/>
          <w:szCs w:val="18"/>
          <w:lang w:val="ka-GE"/>
        </w:rPr>
        <w:t xml:space="preserve">მამასახლისი ზაქრო, </w:t>
      </w:r>
      <w:r w:rsidR="003E5FDD" w:rsidRPr="003E5FDD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</w:p>
    <w:p w:rsidR="003E5FDD" w:rsidRPr="003E5FDD" w:rsidRDefault="001C150E" w:rsidP="008D0292">
      <w:pPr>
        <w:ind w:firstLine="567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7. </w:t>
      </w:r>
      <w:r w:rsidR="003E5FDD" w:rsidRPr="003E5FDD">
        <w:rPr>
          <w:rFonts w:eastAsia="Calibri" w:cs="Times New Roman"/>
          <w:b/>
          <w:szCs w:val="18"/>
          <w:lang w:val="ka-GE"/>
        </w:rPr>
        <w:t xml:space="preserve">ბასილაძე გია, </w:t>
      </w:r>
      <w:r w:rsidR="003E5FDD" w:rsidRPr="003E5FDD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</w:p>
    <w:p w:rsidR="003E5FDD" w:rsidRPr="003E5FDD" w:rsidRDefault="001C150E" w:rsidP="008D0292">
      <w:pPr>
        <w:ind w:firstLine="567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8. </w:t>
      </w:r>
      <w:r w:rsidR="003E5FDD" w:rsidRPr="003E5FDD">
        <w:rPr>
          <w:rFonts w:eastAsia="Calibri" w:cs="Times New Roman"/>
          <w:b/>
          <w:szCs w:val="18"/>
          <w:lang w:val="ka-GE"/>
        </w:rPr>
        <w:t xml:space="preserve">კილაძე გიორგი, </w:t>
      </w:r>
      <w:r w:rsidR="003E5FDD" w:rsidRPr="003E5FDD">
        <w:rPr>
          <w:rFonts w:eastAsia="Calibri" w:cs="Times New Roman"/>
          <w:szCs w:val="18"/>
          <w:lang w:val="ka-GE"/>
        </w:rPr>
        <w:t xml:space="preserve">რომელიც წარმოდგენილია საკრებულოს </w:t>
      </w:r>
      <w:r w:rsidR="00942379" w:rsidRPr="003E5FDD">
        <w:rPr>
          <w:rFonts w:eastAsia="Calibri" w:cs="Times New Roman"/>
          <w:szCs w:val="18"/>
          <w:lang w:val="ka-GE"/>
        </w:rPr>
        <w:t xml:space="preserve">ფრაქცია </w:t>
      </w:r>
      <w:r w:rsidR="003E5FDD" w:rsidRPr="003E5FDD">
        <w:rPr>
          <w:rFonts w:eastAsia="Calibri" w:cs="Times New Roman"/>
          <w:szCs w:val="18"/>
          <w:lang w:val="ka-GE"/>
        </w:rPr>
        <w:t>„ერთიანი ნაციონალური მოძრაობის“ მიერ;</w:t>
      </w:r>
    </w:p>
    <w:p w:rsidR="003E5FDD" w:rsidRPr="003E5FDD" w:rsidRDefault="001C150E" w:rsidP="008D0292">
      <w:pPr>
        <w:ind w:firstLine="567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9. </w:t>
      </w:r>
      <w:r w:rsidR="003E5FDD" w:rsidRPr="003E5FDD">
        <w:rPr>
          <w:rFonts w:eastAsia="Calibri" w:cs="Times New Roman"/>
          <w:b/>
          <w:szCs w:val="18"/>
          <w:lang w:val="ka-GE"/>
        </w:rPr>
        <w:t xml:space="preserve">ფხაკაძე დარეჯან, </w:t>
      </w:r>
      <w:r w:rsidR="003E5FDD" w:rsidRPr="003E5FDD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3E5FDD" w:rsidRPr="003E5FDD" w:rsidRDefault="001C150E" w:rsidP="008D0292">
      <w:pPr>
        <w:ind w:firstLine="567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10. </w:t>
      </w:r>
      <w:r w:rsidR="003E5FDD" w:rsidRPr="003E5FDD">
        <w:rPr>
          <w:rFonts w:eastAsia="Calibri" w:cs="Times New Roman"/>
          <w:b/>
          <w:szCs w:val="18"/>
          <w:lang w:val="ka-GE"/>
        </w:rPr>
        <w:t xml:space="preserve">ბახტაძე დავით, </w:t>
      </w:r>
      <w:r w:rsidR="003E5FDD" w:rsidRPr="003E5FDD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3E5FDD" w:rsidRPr="003E5FDD" w:rsidRDefault="001C150E" w:rsidP="008D0292">
      <w:pPr>
        <w:ind w:firstLine="567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11. </w:t>
      </w:r>
      <w:r w:rsidR="003E5FDD" w:rsidRPr="003E5FDD">
        <w:rPr>
          <w:rFonts w:eastAsia="Calibri" w:cs="Times New Roman"/>
          <w:b/>
          <w:szCs w:val="18"/>
          <w:lang w:val="ka-GE"/>
        </w:rPr>
        <w:t xml:space="preserve">მანაგაძე გაგა, </w:t>
      </w:r>
      <w:r w:rsidR="003E5FDD" w:rsidRPr="003E5FDD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3E5FDD" w:rsidRPr="003E5FDD" w:rsidRDefault="001C150E" w:rsidP="008D0292">
      <w:pPr>
        <w:ind w:firstLine="567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12. </w:t>
      </w:r>
      <w:r w:rsidR="003E5FDD" w:rsidRPr="003E5FDD">
        <w:rPr>
          <w:rFonts w:eastAsia="Calibri" w:cs="Times New Roman"/>
          <w:b/>
          <w:szCs w:val="18"/>
          <w:lang w:val="ka-GE"/>
        </w:rPr>
        <w:t xml:space="preserve">ქვაჩაკიძე რომან, </w:t>
      </w:r>
      <w:r w:rsidR="003E5FDD" w:rsidRPr="003E5FDD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3E5FDD" w:rsidRPr="003E5FDD" w:rsidRDefault="001C150E" w:rsidP="008D0292">
      <w:pPr>
        <w:ind w:firstLine="567"/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13. </w:t>
      </w:r>
      <w:r w:rsidR="003E5FDD" w:rsidRPr="003E5FDD">
        <w:rPr>
          <w:rFonts w:eastAsia="Calibri" w:cs="Times New Roman"/>
          <w:b/>
          <w:szCs w:val="18"/>
          <w:lang w:val="ka-GE"/>
        </w:rPr>
        <w:t xml:space="preserve">ბრეგაძე ბესიკ, </w:t>
      </w:r>
      <w:r w:rsidR="003E5FDD" w:rsidRPr="003E5FDD">
        <w:rPr>
          <w:rFonts w:eastAsia="Calibri" w:cs="Times New Roman"/>
          <w:szCs w:val="18"/>
          <w:lang w:val="ka-GE"/>
        </w:rPr>
        <w:t>რომელიც წარმოდგენილია პირადი განცხადების საფუძველზე.</w:t>
      </w:r>
    </w:p>
    <w:p w:rsidR="003E5FDD" w:rsidRPr="00942379" w:rsidRDefault="003E5FDD" w:rsidP="00437F86">
      <w:pPr>
        <w:spacing w:before="240" w:line="240" w:lineRule="auto"/>
        <w:ind w:left="5245" w:firstLine="0"/>
        <w:rPr>
          <w:rFonts w:eastAsia="Times New Roman" w:cs="Times New Roman"/>
          <w:szCs w:val="18"/>
          <w:lang w:val="ka-GE" w:eastAsia="ru-RU"/>
        </w:rPr>
      </w:pPr>
      <w:r w:rsidRPr="00942379">
        <w:rPr>
          <w:rFonts w:eastAsia="Times New Roman" w:cs="Times New Roman"/>
          <w:szCs w:val="18"/>
          <w:lang w:val="ka-GE" w:eastAsia="ru-RU"/>
        </w:rPr>
        <w:t>(ქალაქ ქუთაისის მუნიციპალიტეტის საკრებულოს სამანდატო დროებითი კომისიის დასკვნა „</w:t>
      </w:r>
      <w:r w:rsidRPr="00942379">
        <w:rPr>
          <w:rFonts w:eastAsia="Times New Roman" w:cs="Times New Roma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942379">
        <w:rPr>
          <w:rFonts w:eastAsia="Times New Roman" w:cs="Times New Roman"/>
          <w:szCs w:val="18"/>
          <w:lang w:val="ka-GE" w:eastAsia="ru-RU"/>
        </w:rPr>
        <w:t>შესახებ“ წინამდებარე განკარგულების დედანს თან ერთვის)</w:t>
      </w:r>
    </w:p>
    <w:p w:rsidR="003E5FDD" w:rsidRPr="00942379" w:rsidRDefault="003E5FDD" w:rsidP="008D0292">
      <w:pPr>
        <w:spacing w:line="276" w:lineRule="auto"/>
        <w:ind w:firstLine="567"/>
        <w:rPr>
          <w:rFonts w:eastAsia="Times New Roman" w:cs="Times New Roman"/>
          <w:sz w:val="24"/>
          <w:szCs w:val="24"/>
          <w:lang w:val="ka-GE" w:eastAsia="ru-RU"/>
        </w:rPr>
      </w:pPr>
    </w:p>
    <w:p w:rsidR="00AB43D1" w:rsidRDefault="00AB43D1" w:rsidP="00AB43D1">
      <w:pPr>
        <w:spacing w:line="276" w:lineRule="auto"/>
        <w:ind w:firstLine="567"/>
        <w:rPr>
          <w:rFonts w:eastAsia="Times New Roman" w:cs="Times New Roman"/>
          <w:b/>
          <w:szCs w:val="18"/>
          <w:lang w:val="ka-GE" w:eastAsia="ru-RU"/>
        </w:rPr>
      </w:pPr>
    </w:p>
    <w:p w:rsidR="003E5FDD" w:rsidRPr="00942379" w:rsidRDefault="003E5FDD" w:rsidP="008D0292">
      <w:pPr>
        <w:ind w:firstLine="567"/>
        <w:rPr>
          <w:rFonts w:eastAsia="Times New Roman" w:cs="Times New Roman"/>
          <w:szCs w:val="18"/>
          <w:lang w:val="ka-GE" w:eastAsia="ru-RU"/>
        </w:rPr>
      </w:pPr>
      <w:r w:rsidRPr="00942379">
        <w:rPr>
          <w:rFonts w:eastAsia="Times New Roman" w:cs="Times New Roman"/>
          <w:b/>
          <w:szCs w:val="18"/>
          <w:lang w:val="ka-GE" w:eastAsia="ru-RU"/>
        </w:rPr>
        <w:t xml:space="preserve">მუხლი 2. </w:t>
      </w:r>
      <w:r w:rsidRPr="00942379">
        <w:rPr>
          <w:rFonts w:eastAsia="Times New Roman" w:cs="Times New Roman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3E5FDD" w:rsidRPr="00942379" w:rsidRDefault="003E5FDD" w:rsidP="008D0292">
      <w:pPr>
        <w:spacing w:line="276" w:lineRule="auto"/>
        <w:ind w:firstLine="567"/>
        <w:rPr>
          <w:rFonts w:eastAsia="Times New Roman" w:cs="Times New Roman"/>
          <w:szCs w:val="18"/>
          <w:lang w:val="ka-GE" w:eastAsia="ru-RU"/>
        </w:rPr>
      </w:pPr>
      <w:r w:rsidRPr="00942379">
        <w:rPr>
          <w:rFonts w:eastAsia="Times New Roman" w:cs="Times New Roman"/>
          <w:b/>
          <w:szCs w:val="18"/>
          <w:lang w:val="ka-GE" w:eastAsia="ru-RU"/>
        </w:rPr>
        <w:t xml:space="preserve">მუხლი 3. </w:t>
      </w:r>
      <w:r w:rsidRPr="00942379">
        <w:rPr>
          <w:rFonts w:eastAsia="Times New Roman" w:cs="Times New Roman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3E5FDD" w:rsidRPr="00DA1AC1" w:rsidRDefault="003E5FDD" w:rsidP="003E5FDD">
      <w:pPr>
        <w:spacing w:line="276" w:lineRule="auto"/>
        <w:ind w:firstLine="720"/>
        <w:jc w:val="center"/>
        <w:rPr>
          <w:rFonts w:eastAsia="Times New Roman" w:cs="Sylfaen"/>
          <w:noProof/>
          <w:color w:val="000000"/>
          <w:szCs w:val="18"/>
          <w:lang w:val="ka-GE" w:eastAsia="ru-RU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942379">
      <w:headerReference w:type="default" r:id="rId9"/>
      <w:pgSz w:w="12240" w:h="15840"/>
      <w:pgMar w:top="284" w:right="616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6F" w:rsidRDefault="00B93B6F" w:rsidP="00F93A0F">
      <w:pPr>
        <w:spacing w:line="240" w:lineRule="auto"/>
      </w:pPr>
      <w:r>
        <w:separator/>
      </w:r>
    </w:p>
  </w:endnote>
  <w:endnote w:type="continuationSeparator" w:id="0">
    <w:p w:rsidR="00B93B6F" w:rsidRDefault="00B93B6F" w:rsidP="00F93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6F" w:rsidRDefault="00B93B6F" w:rsidP="00F93A0F">
      <w:pPr>
        <w:spacing w:line="240" w:lineRule="auto"/>
      </w:pPr>
      <w:r>
        <w:separator/>
      </w:r>
    </w:p>
  </w:footnote>
  <w:footnote w:type="continuationSeparator" w:id="0">
    <w:p w:rsidR="00B93B6F" w:rsidRDefault="00B93B6F" w:rsidP="00F93A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3407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3A0F" w:rsidRDefault="00F93A0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B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3A0F" w:rsidRDefault="00F93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F6D9D"/>
    <w:multiLevelType w:val="hybridMultilevel"/>
    <w:tmpl w:val="B104736C"/>
    <w:lvl w:ilvl="0" w:tplc="2CB4668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C150E"/>
    <w:rsid w:val="001F6C60"/>
    <w:rsid w:val="00210D38"/>
    <w:rsid w:val="00237AD8"/>
    <w:rsid w:val="0025125D"/>
    <w:rsid w:val="00263A7E"/>
    <w:rsid w:val="00291754"/>
    <w:rsid w:val="003E5FDD"/>
    <w:rsid w:val="00437F86"/>
    <w:rsid w:val="00590917"/>
    <w:rsid w:val="005B4200"/>
    <w:rsid w:val="005B67F7"/>
    <w:rsid w:val="00604D89"/>
    <w:rsid w:val="00687B11"/>
    <w:rsid w:val="00754807"/>
    <w:rsid w:val="00885804"/>
    <w:rsid w:val="008A7897"/>
    <w:rsid w:val="008D0292"/>
    <w:rsid w:val="0090537D"/>
    <w:rsid w:val="00942379"/>
    <w:rsid w:val="009B7815"/>
    <w:rsid w:val="00AB3A81"/>
    <w:rsid w:val="00AB43D1"/>
    <w:rsid w:val="00B62306"/>
    <w:rsid w:val="00B93B6F"/>
    <w:rsid w:val="00C57541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FD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F93A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0F"/>
  </w:style>
  <w:style w:type="paragraph" w:styleId="Footer">
    <w:name w:val="footer"/>
    <w:basedOn w:val="Normal"/>
    <w:link w:val="FooterChar"/>
    <w:uiPriority w:val="99"/>
    <w:unhideWhenUsed/>
    <w:rsid w:val="00F93A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0F"/>
  </w:style>
  <w:style w:type="paragraph" w:styleId="BalloonText">
    <w:name w:val="Balloon Text"/>
    <w:basedOn w:val="Normal"/>
    <w:link w:val="BalloonTextChar"/>
    <w:uiPriority w:val="99"/>
    <w:semiHidden/>
    <w:unhideWhenUsed/>
    <w:rsid w:val="00F93A0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A0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17</cp:revision>
  <cp:lastPrinted>2021-12-07T08:58:00Z</cp:lastPrinted>
  <dcterms:created xsi:type="dcterms:W3CDTF">2019-12-17T13:13:00Z</dcterms:created>
  <dcterms:modified xsi:type="dcterms:W3CDTF">2021-12-07T09:18:00Z</dcterms:modified>
</cp:coreProperties>
</file>