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7867DA" w:rsidRDefault="007867D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3029915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44D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pt,15.9pt" to="274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HzEyCj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390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E0456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743F9">
        <w:rPr>
          <w:rFonts w:cs="Sylfaen"/>
          <w:noProof/>
          <w:color w:val="000000"/>
          <w:sz w:val="22"/>
          <w:lang w:val="ka-GE"/>
        </w:rPr>
        <w:t>ივნის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354C1A" w:rsidRPr="00270B0C" w:rsidRDefault="00354C1A" w:rsidP="007E44B4">
      <w:pPr>
        <w:tabs>
          <w:tab w:val="left" w:pos="2955"/>
        </w:tabs>
        <w:ind w:firstLine="0"/>
        <w:jc w:val="center"/>
        <w:rPr>
          <w:rFonts w:cs="Geo_Times"/>
          <w:szCs w:val="18"/>
          <w:lang w:val="ka-GE"/>
        </w:rPr>
      </w:pPr>
      <w:r w:rsidRPr="00270B0C">
        <w:rPr>
          <w:rFonts w:cs="Sylfaen"/>
          <w:szCs w:val="18"/>
          <w:lang w:val="ka-GE"/>
        </w:rPr>
        <w:t>ქალაქ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ქუთაისის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მუნიციპალიტეტის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საკუთრებაში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არსებული</w:t>
      </w:r>
      <w:r w:rsidRPr="00270B0C">
        <w:rPr>
          <w:rFonts w:cs="Geo_Times"/>
          <w:szCs w:val="18"/>
          <w:lang w:val="ka-GE"/>
        </w:rPr>
        <w:t xml:space="preserve"> უძრავი </w:t>
      </w:r>
      <w:r w:rsidRPr="00270B0C">
        <w:rPr>
          <w:rFonts w:cs="Sylfaen"/>
          <w:szCs w:val="18"/>
          <w:lang w:val="ka-GE"/>
        </w:rPr>
        <w:t>ქონების</w:t>
      </w:r>
      <w:r w:rsidRPr="00270B0C">
        <w:rPr>
          <w:rFonts w:cs="Geo_Times"/>
          <w:szCs w:val="18"/>
          <w:lang w:val="ka-GE"/>
        </w:rPr>
        <w:t>,</w:t>
      </w:r>
    </w:p>
    <w:p w:rsidR="00354C1A" w:rsidRPr="00270B0C" w:rsidRDefault="00354C1A" w:rsidP="007E44B4">
      <w:pPr>
        <w:ind w:firstLine="0"/>
        <w:jc w:val="center"/>
        <w:rPr>
          <w:szCs w:val="18"/>
          <w:lang w:val="ka-GE"/>
        </w:rPr>
      </w:pPr>
      <w:r w:rsidRPr="00270B0C">
        <w:rPr>
          <w:szCs w:val="18"/>
          <w:lang w:val="ka-GE"/>
        </w:rPr>
        <w:t>საჯ</w:t>
      </w:r>
      <w:r>
        <w:rPr>
          <w:szCs w:val="18"/>
          <w:lang w:val="ka-GE"/>
        </w:rPr>
        <w:t>არო სამართლის იურიდიული პირის „</w:t>
      </w:r>
      <w:r w:rsidRPr="00270B0C">
        <w:rPr>
          <w:szCs w:val="18"/>
          <w:lang w:val="ka-GE"/>
        </w:rPr>
        <w:t>საქართველოს საპატრიარქოსათვის“</w:t>
      </w:r>
    </w:p>
    <w:p w:rsidR="00354C1A" w:rsidRPr="00270B0C" w:rsidRDefault="00354C1A" w:rsidP="007E44B4">
      <w:pPr>
        <w:ind w:firstLine="0"/>
        <w:jc w:val="center"/>
        <w:rPr>
          <w:szCs w:val="18"/>
          <w:lang w:val="ka-GE"/>
        </w:rPr>
      </w:pPr>
      <w:r w:rsidRPr="00270B0C">
        <w:rPr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პირდაპირი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განკარგვის</w:t>
      </w:r>
      <w:r w:rsidRPr="00270B0C">
        <w:rPr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წესით,</w:t>
      </w:r>
      <w:r w:rsidRPr="00270B0C">
        <w:rPr>
          <w:rFonts w:cs="Sylfaen"/>
          <w:szCs w:val="18"/>
        </w:rPr>
        <w:t xml:space="preserve"> </w:t>
      </w:r>
      <w:r w:rsidRPr="00354C1A">
        <w:rPr>
          <w:rStyle w:val="SubtleEmphasis"/>
          <w:rFonts w:cs="Sylfaen"/>
          <w:i w:val="0"/>
          <w:color w:val="auto"/>
          <w:szCs w:val="18"/>
          <w:lang w:val="ka-GE"/>
        </w:rPr>
        <w:t xml:space="preserve">უსასყიდლო </w:t>
      </w:r>
      <w:r w:rsidRPr="00354C1A">
        <w:rPr>
          <w:rStyle w:val="SubtleEmphasis"/>
          <w:i w:val="0"/>
          <w:color w:val="auto"/>
          <w:szCs w:val="18"/>
          <w:lang w:val="ka-GE"/>
        </w:rPr>
        <w:t xml:space="preserve">აღნაგობის </w:t>
      </w:r>
      <w:r w:rsidRPr="00354C1A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354C1A">
        <w:rPr>
          <w:i/>
          <w:szCs w:val="18"/>
          <w:lang w:val="ka-GE"/>
        </w:rPr>
        <w:t xml:space="preserve">, </w:t>
      </w:r>
      <w:r w:rsidRPr="00354C1A">
        <w:rPr>
          <w:rFonts w:cs="Sylfaen"/>
          <w:szCs w:val="18"/>
          <w:lang w:val="ka-GE"/>
        </w:rPr>
        <w:t>სარგებლობაში</w:t>
      </w:r>
    </w:p>
    <w:p w:rsidR="00354C1A" w:rsidRPr="00270B0C" w:rsidRDefault="00354C1A" w:rsidP="007E44B4">
      <w:pPr>
        <w:ind w:firstLine="0"/>
        <w:jc w:val="center"/>
        <w:rPr>
          <w:szCs w:val="18"/>
          <w:lang w:val="ka-GE"/>
        </w:rPr>
      </w:pPr>
      <w:r w:rsidRPr="00270B0C">
        <w:rPr>
          <w:rFonts w:cs="Sylfaen"/>
          <w:szCs w:val="18"/>
          <w:lang w:val="ka-GE"/>
        </w:rPr>
        <w:t>გადაცემის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თაობაზე</w:t>
      </w:r>
      <w:r w:rsidRPr="00270B0C">
        <w:rPr>
          <w:szCs w:val="18"/>
          <w:lang w:val="ka-GE"/>
        </w:rPr>
        <w:t>,</w:t>
      </w:r>
      <w:r w:rsidRPr="00270B0C">
        <w:rPr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ქალაქ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ქუთაისის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მუნიციპალიტეტის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მერის</w:t>
      </w:r>
      <w:r w:rsidRPr="00270B0C">
        <w:rPr>
          <w:szCs w:val="18"/>
          <w:lang w:val="ka-GE"/>
        </w:rPr>
        <w:t>ათვის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თანხმობის</w:t>
      </w:r>
    </w:p>
    <w:p w:rsidR="00354C1A" w:rsidRPr="00270B0C" w:rsidRDefault="00354C1A" w:rsidP="007E44B4">
      <w:pPr>
        <w:spacing w:line="276" w:lineRule="auto"/>
        <w:ind w:firstLine="0"/>
        <w:jc w:val="center"/>
        <w:rPr>
          <w:rFonts w:cs="Sylfaen"/>
          <w:szCs w:val="18"/>
          <w:lang w:val="ka-GE"/>
        </w:rPr>
      </w:pPr>
      <w:r w:rsidRPr="00270B0C">
        <w:rPr>
          <w:rFonts w:cs="Sylfaen"/>
          <w:szCs w:val="18"/>
          <w:lang w:val="ka-GE"/>
        </w:rPr>
        <w:t>მიცემის</w:t>
      </w:r>
      <w:r w:rsidRPr="00270B0C">
        <w:rPr>
          <w:szCs w:val="18"/>
          <w:lang w:val="ka-GE"/>
        </w:rPr>
        <w:t xml:space="preserve">  </w:t>
      </w:r>
      <w:r w:rsidRPr="00270B0C">
        <w:rPr>
          <w:rFonts w:cs="Sylfaen"/>
          <w:szCs w:val="18"/>
          <w:lang w:val="ka-GE"/>
        </w:rPr>
        <w:t>შ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ე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ს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ა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ხ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ე</w:t>
      </w:r>
      <w:r w:rsidRPr="00270B0C">
        <w:rPr>
          <w:rFonts w:cs="Sylfaen"/>
          <w:szCs w:val="18"/>
        </w:rPr>
        <w:t xml:space="preserve"> </w:t>
      </w:r>
      <w:r w:rsidRPr="00270B0C">
        <w:rPr>
          <w:rFonts w:cs="Sylfaen"/>
          <w:szCs w:val="18"/>
          <w:lang w:val="ka-GE"/>
        </w:rPr>
        <w:t>ბ</w:t>
      </w:r>
    </w:p>
    <w:p w:rsidR="00354C1A" w:rsidRPr="00270B0C" w:rsidRDefault="00354C1A" w:rsidP="00354C1A">
      <w:pPr>
        <w:rPr>
          <w:rFonts w:cs="Sylfaen"/>
          <w:szCs w:val="18"/>
          <w:lang w:val="ka-GE"/>
        </w:rPr>
      </w:pPr>
    </w:p>
    <w:p w:rsidR="00354C1A" w:rsidRPr="00270B0C" w:rsidRDefault="00354C1A" w:rsidP="00354C1A">
      <w:pPr>
        <w:ind w:firstLine="708"/>
        <w:rPr>
          <w:szCs w:val="18"/>
          <w:lang w:val="ka-GE"/>
        </w:rPr>
      </w:pPr>
      <w:r w:rsidRPr="00270B0C">
        <w:rPr>
          <w:rFonts w:cs="Sylfaen"/>
          <w:szCs w:val="18"/>
          <w:lang w:val="ka-GE"/>
        </w:rPr>
        <w:t>საქართველოს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ორგანული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კანონის</w:t>
      </w:r>
      <w:r w:rsidRPr="00270B0C">
        <w:rPr>
          <w:rFonts w:cs="Geo_Times"/>
          <w:szCs w:val="18"/>
          <w:lang w:val="ka-GE"/>
        </w:rPr>
        <w:t xml:space="preserve"> „</w:t>
      </w:r>
      <w:r w:rsidRPr="00270B0C">
        <w:rPr>
          <w:rFonts w:cs="Sylfaen"/>
          <w:szCs w:val="18"/>
          <w:lang w:val="ka-GE"/>
        </w:rPr>
        <w:t>ადგილობრივი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თვითმმართველობის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კოდექსი</w:t>
      </w:r>
      <w:r w:rsidRPr="00270B0C">
        <w:rPr>
          <w:rFonts w:cs="Geo_Times"/>
          <w:szCs w:val="18"/>
          <w:lang w:val="ka-GE"/>
        </w:rPr>
        <w:t>“</w:t>
      </w:r>
      <w:r w:rsidRPr="00270B0C">
        <w:rPr>
          <w:szCs w:val="18"/>
          <w:lang w:val="ka-GE"/>
        </w:rPr>
        <w:t xml:space="preserve"> 54-</w:t>
      </w:r>
      <w:r w:rsidRPr="00270B0C">
        <w:rPr>
          <w:rFonts w:cs="Sylfaen"/>
          <w:szCs w:val="18"/>
          <w:lang w:val="ka-GE"/>
        </w:rPr>
        <w:t>ე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მუხლის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პირველი</w:t>
      </w:r>
      <w:r w:rsidRPr="00270B0C">
        <w:rPr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პუნქტის</w:t>
      </w:r>
      <w:r w:rsidRPr="00270B0C">
        <w:rPr>
          <w:szCs w:val="18"/>
          <w:lang w:val="ka-GE"/>
        </w:rPr>
        <w:t xml:space="preserve"> „დ“ ქვეპუნქტის „</w:t>
      </w:r>
      <w:r w:rsidRPr="00270B0C">
        <w:rPr>
          <w:rFonts w:cs="Sylfaen"/>
          <w:szCs w:val="18"/>
          <w:lang w:val="ka-GE"/>
        </w:rPr>
        <w:t>დ</w:t>
      </w:r>
      <w:r w:rsidRPr="00270B0C">
        <w:rPr>
          <w:rFonts w:cs="Geo_Times"/>
          <w:szCs w:val="18"/>
          <w:lang w:val="ka-GE"/>
        </w:rPr>
        <w:t>.</w:t>
      </w:r>
      <w:r w:rsidRPr="00270B0C">
        <w:rPr>
          <w:rFonts w:cs="Sylfaen"/>
          <w:szCs w:val="18"/>
          <w:lang w:val="ka-GE"/>
        </w:rPr>
        <w:t>დ</w:t>
      </w:r>
      <w:r w:rsidRPr="00270B0C">
        <w:rPr>
          <w:rFonts w:cs="Geo_Times"/>
          <w:szCs w:val="18"/>
          <w:lang w:val="ka-GE"/>
        </w:rPr>
        <w:t xml:space="preserve">“ </w:t>
      </w:r>
      <w:r w:rsidRPr="00270B0C">
        <w:rPr>
          <w:rFonts w:cs="Sylfaen"/>
          <w:szCs w:val="18"/>
          <w:lang w:val="ka-GE"/>
        </w:rPr>
        <w:t>ქვეპუნქტის</w:t>
      </w:r>
      <w:r w:rsidRPr="00270B0C">
        <w:rPr>
          <w:rFonts w:cs="Geo_Times"/>
          <w:szCs w:val="18"/>
          <w:lang w:val="ka-GE"/>
        </w:rPr>
        <w:t xml:space="preserve">, 122-ე მუხლის მე-4, მე-5 და მე-6 პუნქტების, </w:t>
      </w:r>
      <w:r w:rsidRPr="00270B0C">
        <w:rPr>
          <w:rFonts w:cs="Sylfaen"/>
          <w:szCs w:val="18"/>
          <w:lang w:val="ka-GE"/>
        </w:rPr>
        <w:t>საქართველოს სამოქალაქო კოდექსის 233-ე მუხლის,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270B0C">
        <w:rPr>
          <w:szCs w:val="18"/>
          <w:lang w:val="ka-GE"/>
        </w:rPr>
        <w:t xml:space="preserve">, </w:t>
      </w:r>
      <w:r w:rsidRPr="00270B0C">
        <w:rPr>
          <w:rFonts w:cs="AcadNusx"/>
          <w:szCs w:val="18"/>
          <w:lang w:val="ka-GE"/>
        </w:rPr>
        <w:t>„</w:t>
      </w:r>
      <w:r w:rsidRPr="00270B0C">
        <w:rPr>
          <w:rFonts w:cs="Sylfaen"/>
          <w:szCs w:val="18"/>
          <w:lang w:val="ka-GE"/>
        </w:rPr>
        <w:t>ქალაქ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ქუთაისის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მუნიციპალიტეტის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ქონების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პრივატიზების</w:t>
      </w:r>
      <w:r w:rsidRPr="00270B0C">
        <w:rPr>
          <w:rFonts w:cs="Geo_Times"/>
          <w:szCs w:val="18"/>
          <w:lang w:val="ka-GE"/>
        </w:rPr>
        <w:t xml:space="preserve">, </w:t>
      </w:r>
      <w:r w:rsidRPr="00270B0C">
        <w:rPr>
          <w:rFonts w:cs="Sylfaen"/>
          <w:szCs w:val="18"/>
          <w:lang w:val="ka-GE"/>
        </w:rPr>
        <w:t>სარგებლობისა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და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მართვის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უფლებებით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გადაცემის</w:t>
      </w:r>
      <w:r w:rsidRPr="00270B0C">
        <w:rPr>
          <w:rFonts w:cs="Geo_Times"/>
          <w:szCs w:val="18"/>
          <w:lang w:val="ka-GE"/>
        </w:rPr>
        <w:t xml:space="preserve">, </w:t>
      </w:r>
      <w:r w:rsidRPr="00270B0C">
        <w:rPr>
          <w:rFonts w:cs="Sylfaen"/>
          <w:szCs w:val="18"/>
          <w:lang w:val="ka-GE"/>
        </w:rPr>
        <w:t>საპრივატიზებო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საფასურის</w:t>
      </w:r>
      <w:r w:rsidRPr="00270B0C">
        <w:rPr>
          <w:rFonts w:cs="Geo_Times"/>
          <w:szCs w:val="18"/>
          <w:lang w:val="ka-GE"/>
        </w:rPr>
        <w:t xml:space="preserve">, </w:t>
      </w:r>
      <w:r w:rsidRPr="00270B0C">
        <w:rPr>
          <w:rFonts w:cs="Sylfaen"/>
          <w:szCs w:val="18"/>
          <w:lang w:val="ka-GE"/>
        </w:rPr>
        <w:t>საწყისი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საპრივატიზებო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საფასურის</w:t>
      </w:r>
      <w:r w:rsidRPr="00270B0C">
        <w:rPr>
          <w:rFonts w:cs="Geo_Times"/>
          <w:szCs w:val="18"/>
          <w:lang w:val="ka-GE"/>
        </w:rPr>
        <w:t xml:space="preserve">, </w:t>
      </w:r>
      <w:r w:rsidRPr="00270B0C">
        <w:rPr>
          <w:rFonts w:cs="Sylfaen"/>
          <w:szCs w:val="18"/>
          <w:lang w:val="ka-GE"/>
        </w:rPr>
        <w:t>ქირის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საფასურის</w:t>
      </w:r>
      <w:r w:rsidRPr="00270B0C">
        <w:rPr>
          <w:rFonts w:cs="Geo_Times"/>
          <w:szCs w:val="18"/>
          <w:lang w:val="ka-GE"/>
        </w:rPr>
        <w:t xml:space="preserve">, </w:t>
      </w:r>
      <w:r w:rsidRPr="00270B0C">
        <w:rPr>
          <w:rFonts w:cs="Sylfaen"/>
          <w:szCs w:val="18"/>
          <w:lang w:val="ka-GE"/>
        </w:rPr>
        <w:t>ქირის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საწყისი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საფასურის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განსაზღვრის</w:t>
      </w:r>
      <w:r w:rsidRPr="00270B0C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270B0C">
        <w:rPr>
          <w:rFonts w:cs="Sylfaen"/>
          <w:szCs w:val="18"/>
          <w:lang w:val="ka-GE"/>
        </w:rPr>
        <w:t>ქალაქ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ქუთაისის</w:t>
      </w:r>
      <w:r w:rsidRPr="00270B0C">
        <w:rPr>
          <w:rFonts w:cs="Geo_Times"/>
          <w:szCs w:val="18"/>
          <w:lang w:val="ka-GE"/>
        </w:rPr>
        <w:t xml:space="preserve"> მუნიციპალიტეტის </w:t>
      </w:r>
      <w:r w:rsidRPr="00270B0C">
        <w:rPr>
          <w:rFonts w:cs="Sylfaen"/>
          <w:szCs w:val="18"/>
          <w:lang w:val="ka-GE"/>
        </w:rPr>
        <w:t>საკრებულოს</w:t>
      </w:r>
      <w:r w:rsidRPr="00270B0C">
        <w:rPr>
          <w:rFonts w:cs="Geo_Times"/>
          <w:szCs w:val="18"/>
          <w:lang w:val="ka-GE"/>
        </w:rPr>
        <w:t xml:space="preserve"> 2015 </w:t>
      </w:r>
      <w:r w:rsidRPr="00270B0C">
        <w:rPr>
          <w:rFonts w:cs="Sylfaen"/>
          <w:szCs w:val="18"/>
          <w:lang w:val="ka-GE"/>
        </w:rPr>
        <w:t>წლის</w:t>
      </w:r>
      <w:r>
        <w:rPr>
          <w:rFonts w:cs="Geo_Times"/>
          <w:szCs w:val="18"/>
          <w:lang w:val="ka-GE"/>
        </w:rPr>
        <w:t xml:space="preserve"> </w:t>
      </w:r>
      <w:r w:rsidRPr="00270B0C">
        <w:rPr>
          <w:rFonts w:cs="Geo_Times"/>
          <w:szCs w:val="18"/>
          <w:lang w:val="ka-GE"/>
        </w:rPr>
        <w:t xml:space="preserve">9 </w:t>
      </w:r>
      <w:r w:rsidRPr="00270B0C">
        <w:rPr>
          <w:rFonts w:cs="Sylfaen"/>
          <w:szCs w:val="18"/>
          <w:lang w:val="ka-GE"/>
        </w:rPr>
        <w:t>იანვრის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szCs w:val="18"/>
          <w:lang w:val="ka-GE"/>
        </w:rPr>
        <w:t xml:space="preserve">№65 დადგენილების, სრულიად საქართველოს კათოლიკოს-პატრიარქის მდივნის, დეკანოზ მიქაელ ბოტკოველის 2021 წლის 15 ივნისის №434 და ქალაქ ქუთაისის მუნიციპალიტეტის მერის </w:t>
      </w:r>
      <w:r w:rsidR="006C2666">
        <w:rPr>
          <w:szCs w:val="18"/>
          <w:lang w:val="ka-GE"/>
        </w:rPr>
        <w:t xml:space="preserve">2021 წლის 23 ივნისის </w:t>
      </w:r>
      <w:r w:rsidR="00975CE1" w:rsidRPr="00270B0C">
        <w:rPr>
          <w:szCs w:val="18"/>
          <w:lang w:val="ka-GE"/>
        </w:rPr>
        <w:t>№</w:t>
      </w:r>
      <w:r w:rsidR="000D0B82">
        <w:rPr>
          <w:szCs w:val="18"/>
          <w:lang w:val="ka-GE"/>
        </w:rPr>
        <w:t>44-</w:t>
      </w:r>
      <w:r w:rsidR="006C2666">
        <w:rPr>
          <w:szCs w:val="18"/>
          <w:lang w:val="ka-GE"/>
        </w:rPr>
        <w:t>4421174327 წერილობითი</w:t>
      </w:r>
      <w:r w:rsidRPr="00270B0C">
        <w:rPr>
          <w:rFonts w:cs="Sylfaen"/>
          <w:szCs w:val="18"/>
          <w:lang w:val="ka-GE"/>
        </w:rPr>
        <w:t xml:space="preserve"> მომართვების შესაბამისად</w:t>
      </w:r>
      <w:r w:rsidRPr="00270B0C">
        <w:rPr>
          <w:rFonts w:cs="Geo_Times"/>
          <w:szCs w:val="18"/>
          <w:lang w:val="ka-GE"/>
        </w:rPr>
        <w:t xml:space="preserve">:    </w:t>
      </w:r>
    </w:p>
    <w:p w:rsidR="00354C1A" w:rsidRPr="00354C1A" w:rsidRDefault="00354C1A" w:rsidP="00354C1A">
      <w:pPr>
        <w:spacing w:before="240"/>
        <w:ind w:firstLine="708"/>
        <w:rPr>
          <w:rFonts w:cs="Sylfaen"/>
          <w:i/>
          <w:szCs w:val="18"/>
          <w:lang w:val="ka-GE"/>
        </w:rPr>
      </w:pPr>
      <w:r w:rsidRPr="00270B0C">
        <w:rPr>
          <w:rFonts w:cs="Sylfaen"/>
          <w:b/>
          <w:szCs w:val="18"/>
          <w:lang w:val="ka-GE"/>
        </w:rPr>
        <w:t>მუხლი</w:t>
      </w:r>
      <w:r w:rsidRPr="00270B0C">
        <w:rPr>
          <w:rFonts w:cs="Geo_Times"/>
          <w:b/>
          <w:szCs w:val="18"/>
          <w:lang w:val="ka-GE"/>
        </w:rPr>
        <w:t xml:space="preserve"> 1. </w:t>
      </w:r>
      <w:r w:rsidRPr="00270B0C">
        <w:rPr>
          <w:rFonts w:cs="Sylfaen"/>
          <w:szCs w:val="18"/>
          <w:lang w:val="ka-GE"/>
        </w:rPr>
        <w:t>მიეცეს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თანხმობა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ქალაქ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ქუთაისის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მუნიციპალიტეტის</w:t>
      </w:r>
      <w:r w:rsidRPr="00270B0C">
        <w:rPr>
          <w:rFonts w:cs="Geo_Times"/>
          <w:szCs w:val="18"/>
          <w:lang w:val="ka-GE"/>
        </w:rPr>
        <w:t xml:space="preserve"> </w:t>
      </w:r>
      <w:r w:rsidRPr="00270B0C">
        <w:rPr>
          <w:rFonts w:cs="Sylfaen"/>
          <w:szCs w:val="18"/>
          <w:lang w:val="ka-GE"/>
        </w:rPr>
        <w:t>მერს</w:t>
      </w:r>
      <w:r>
        <w:rPr>
          <w:rFonts w:cs="Sylfaen"/>
          <w:szCs w:val="18"/>
          <w:lang w:val="ka-GE"/>
        </w:rPr>
        <w:t>,</w:t>
      </w:r>
      <w:r w:rsidRPr="00270B0C">
        <w:rPr>
          <w:rFonts w:cs="Sylfaen"/>
          <w:szCs w:val="18"/>
          <w:lang w:val="ka-GE"/>
        </w:rPr>
        <w:t xml:space="preserve"> იოსებ ხახალეიშვილს</w:t>
      </w:r>
      <w:r w:rsidRPr="00270B0C">
        <w:rPr>
          <w:szCs w:val="18"/>
          <w:lang w:val="ka-GE"/>
        </w:rPr>
        <w:t xml:space="preserve"> საჯ</w:t>
      </w:r>
      <w:r>
        <w:rPr>
          <w:szCs w:val="18"/>
          <w:lang w:val="ka-GE"/>
        </w:rPr>
        <w:t>არო სამართლის იურიდიული პირის „</w:t>
      </w:r>
      <w:r w:rsidRPr="00270B0C">
        <w:rPr>
          <w:szCs w:val="18"/>
          <w:lang w:val="ka-GE"/>
        </w:rPr>
        <w:t>საქართველოს საპატრიარქოსათვის“ (</w:t>
      </w:r>
      <w:r>
        <w:rPr>
          <w:szCs w:val="18"/>
          <w:lang w:val="ka-GE"/>
        </w:rPr>
        <w:t xml:space="preserve">საიდენტიფიკაციო </w:t>
      </w:r>
      <w:r w:rsidR="00975CE1">
        <w:rPr>
          <w:szCs w:val="18"/>
          <w:lang w:val="ka-GE"/>
        </w:rPr>
        <w:t>კოდის</w:t>
      </w:r>
      <w:r w:rsidRPr="00270B0C">
        <w:rPr>
          <w:szCs w:val="18"/>
        </w:rPr>
        <w:t xml:space="preserve"> </w:t>
      </w:r>
      <w:r w:rsidR="00975CE1" w:rsidRPr="00270B0C">
        <w:rPr>
          <w:szCs w:val="18"/>
          <w:lang w:val="ka-GE"/>
        </w:rPr>
        <w:t>№</w:t>
      </w:r>
      <w:r w:rsidRPr="00270B0C">
        <w:rPr>
          <w:szCs w:val="18"/>
          <w:lang w:val="ka-GE"/>
        </w:rPr>
        <w:t>204395537</w:t>
      </w:r>
      <w:r w:rsidRPr="00270B0C">
        <w:rPr>
          <w:szCs w:val="18"/>
        </w:rPr>
        <w:t>)</w:t>
      </w:r>
      <w:r w:rsidRPr="00270B0C">
        <w:rPr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ქალაქ</w:t>
      </w:r>
      <w:r w:rsidRPr="00354C1A">
        <w:rPr>
          <w:rStyle w:val="Emphasis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ქუთაისის</w:t>
      </w:r>
      <w:r w:rsidRPr="00354C1A">
        <w:rPr>
          <w:rStyle w:val="Emphasis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მუნიციპალიტეტის</w:t>
      </w:r>
      <w:r w:rsidRPr="00354C1A">
        <w:rPr>
          <w:rStyle w:val="Emphasis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საკუთრებაში</w:t>
      </w:r>
      <w:r w:rsidRPr="00354C1A">
        <w:rPr>
          <w:rStyle w:val="Emphasis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არსებული</w:t>
      </w:r>
      <w:r w:rsidRPr="00354C1A">
        <w:rPr>
          <w:rStyle w:val="Emphasis"/>
          <w:i w:val="0"/>
          <w:szCs w:val="18"/>
          <w:lang w:val="ka-GE"/>
        </w:rPr>
        <w:t xml:space="preserve"> უძრავი </w:t>
      </w:r>
      <w:r w:rsidRPr="00354C1A">
        <w:rPr>
          <w:rStyle w:val="Emphasis"/>
          <w:rFonts w:cs="Sylfaen"/>
          <w:i w:val="0"/>
          <w:szCs w:val="18"/>
          <w:lang w:val="ka-GE"/>
        </w:rPr>
        <w:t>ქონების</w:t>
      </w:r>
      <w:r w:rsidR="00475427">
        <w:rPr>
          <w:rStyle w:val="Emphasis"/>
          <w:rFonts w:cs="Sylfaen"/>
          <w:i w:val="0"/>
          <w:szCs w:val="18"/>
        </w:rPr>
        <w:t>,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კერძოდ, მდებარე ქალაქ ქუთაისში, დადიანის ქუჩა </w:t>
      </w:r>
      <w:r w:rsidRPr="000D0B82">
        <w:rPr>
          <w:rFonts w:cs="Sylfaen"/>
          <w:szCs w:val="18"/>
          <w:lang w:val="ka-GE"/>
        </w:rPr>
        <w:t>№59-ში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(ნაკვეთი </w:t>
      </w:r>
      <w:r w:rsidRPr="00975CE1">
        <w:rPr>
          <w:rFonts w:cs="Sylfaen"/>
          <w:szCs w:val="18"/>
          <w:lang w:val="ka-GE"/>
        </w:rPr>
        <w:t>№1</w:t>
      </w:r>
      <w:r w:rsidRPr="000D0B82">
        <w:rPr>
          <w:rFonts w:cs="Sylfaen"/>
          <w:szCs w:val="18"/>
          <w:lang w:val="ka-GE"/>
        </w:rPr>
        <w:t>;</w:t>
      </w:r>
      <w:r w:rsidRPr="00354C1A">
        <w:rPr>
          <w:rFonts w:cs="Sylfaen"/>
          <w:i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არასასოფლო-სამეურნეო დანიშნულების მიწის ნაკვეთი</w:t>
      </w:r>
      <w:r w:rsidR="000D0B82">
        <w:rPr>
          <w:rStyle w:val="Emphasis"/>
          <w:rFonts w:cs="Sylfaen"/>
          <w:i w:val="0"/>
          <w:szCs w:val="18"/>
          <w:lang w:val="ka-GE"/>
        </w:rPr>
        <w:t xml:space="preserve"> -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ფართობით</w:t>
      </w:r>
      <w:r w:rsidR="000D0B82">
        <w:rPr>
          <w:rStyle w:val="Emphasis"/>
          <w:rFonts w:cs="Sylfaen"/>
          <w:i w:val="0"/>
          <w:szCs w:val="18"/>
          <w:lang w:val="ka-GE"/>
        </w:rPr>
        <w:t>: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2128,0 კვ.მ</w:t>
      </w:r>
      <w:r w:rsidR="000D0B82">
        <w:rPr>
          <w:rStyle w:val="Emphasis"/>
          <w:rFonts w:cs="Sylfaen"/>
          <w:i w:val="0"/>
          <w:szCs w:val="18"/>
          <w:lang w:val="ka-GE"/>
        </w:rPr>
        <w:t>.</w:t>
      </w:r>
      <w:r w:rsidR="00975CE1">
        <w:rPr>
          <w:rStyle w:val="Emphasis"/>
          <w:rFonts w:cs="Sylfaen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მათ შორის</w:t>
      </w:r>
      <w:r w:rsidR="00975CE1">
        <w:rPr>
          <w:rStyle w:val="Emphasis"/>
          <w:rFonts w:cs="Sylfaen"/>
          <w:i w:val="0"/>
          <w:szCs w:val="18"/>
          <w:lang w:val="ka-GE"/>
        </w:rPr>
        <w:t>: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სერვიტუტის უფლება ვრცელდება </w:t>
      </w:r>
      <w:r w:rsidR="00975CE1">
        <w:rPr>
          <w:rStyle w:val="Emphasis"/>
          <w:rFonts w:cs="Sylfaen"/>
          <w:i w:val="0"/>
          <w:szCs w:val="18"/>
          <w:lang w:val="ka-GE"/>
        </w:rPr>
        <w:t>704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კვ.მ.-ზე</w:t>
      </w:r>
      <w:r w:rsidR="000D0B82">
        <w:rPr>
          <w:rStyle w:val="Emphasis"/>
          <w:rFonts w:cs="Sylfaen"/>
          <w:i w:val="0"/>
          <w:szCs w:val="18"/>
          <w:lang w:val="ka-GE"/>
        </w:rPr>
        <w:t>;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შენობა–ნაგებობა</w:t>
      </w:r>
      <w:r w:rsidR="00CB1770">
        <w:rPr>
          <w:rStyle w:val="Emphasis"/>
          <w:rFonts w:cs="Sylfaen"/>
          <w:i w:val="0"/>
          <w:szCs w:val="18"/>
          <w:lang w:val="ka-GE"/>
        </w:rPr>
        <w:t xml:space="preserve"> №1 -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ფართობით</w:t>
      </w:r>
      <w:r w:rsidR="00CB1770">
        <w:rPr>
          <w:rStyle w:val="Emphasis"/>
          <w:rFonts w:cs="Sylfaen"/>
          <w:i w:val="0"/>
          <w:szCs w:val="18"/>
          <w:lang w:val="ka-GE"/>
        </w:rPr>
        <w:t>: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105,52 კვ.მ. საკადასტრო</w:t>
      </w:r>
      <w:r w:rsidRPr="00354C1A">
        <w:rPr>
          <w:rStyle w:val="Emphasis"/>
          <w:i w:val="0"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>კოდი</w:t>
      </w:r>
      <w:r w:rsidR="00B044BB">
        <w:rPr>
          <w:rStyle w:val="Emphasis"/>
          <w:rFonts w:cs="Sylfaen"/>
          <w:i w:val="0"/>
          <w:szCs w:val="18"/>
          <w:lang w:val="ka-GE"/>
        </w:rPr>
        <w:t>ს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 </w:t>
      </w:r>
      <w:r w:rsidRPr="00354C1A">
        <w:rPr>
          <w:rFonts w:cs="Sylfaen"/>
          <w:szCs w:val="18"/>
          <w:lang w:val="ka-GE"/>
        </w:rPr>
        <w:t>№03.05.25.264), პირდაპირი</w:t>
      </w:r>
      <w:r w:rsidRPr="00354C1A">
        <w:rPr>
          <w:rFonts w:cs="Geo_Times"/>
          <w:szCs w:val="18"/>
          <w:lang w:val="ka-GE"/>
        </w:rPr>
        <w:t xml:space="preserve"> </w:t>
      </w:r>
      <w:r w:rsidRPr="00354C1A">
        <w:rPr>
          <w:rFonts w:cs="Sylfaen"/>
          <w:szCs w:val="18"/>
          <w:lang w:val="ka-GE"/>
        </w:rPr>
        <w:t>განკარგვის</w:t>
      </w:r>
      <w:r w:rsidRPr="00354C1A">
        <w:rPr>
          <w:rFonts w:cs="Geo_Times"/>
          <w:szCs w:val="18"/>
          <w:lang w:val="ka-GE"/>
        </w:rPr>
        <w:t xml:space="preserve"> </w:t>
      </w:r>
      <w:r w:rsidRPr="00354C1A">
        <w:rPr>
          <w:rFonts w:cs="Sylfaen"/>
          <w:szCs w:val="18"/>
          <w:lang w:val="ka-GE"/>
        </w:rPr>
        <w:t>წესით,</w:t>
      </w:r>
      <w:r w:rsidRPr="00354C1A">
        <w:rPr>
          <w:i/>
          <w:szCs w:val="18"/>
          <w:lang w:val="ka-GE"/>
        </w:rPr>
        <w:t xml:space="preserve"> </w:t>
      </w:r>
      <w:r w:rsidRPr="00354C1A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</w:t>
      </w:r>
      <w:r w:rsidRPr="00354C1A">
        <w:rPr>
          <w:rStyle w:val="SubtleEmphasis"/>
          <w:i w:val="0"/>
          <w:color w:val="auto"/>
          <w:szCs w:val="18"/>
          <w:lang w:val="ka-GE"/>
        </w:rPr>
        <w:t xml:space="preserve"> აღნაგობის </w:t>
      </w:r>
      <w:r w:rsidRPr="00354C1A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354C1A">
        <w:rPr>
          <w:i/>
          <w:szCs w:val="18"/>
          <w:lang w:val="ka-GE"/>
        </w:rPr>
        <w:t>,</w:t>
      </w:r>
      <w:r w:rsidRPr="00354C1A">
        <w:rPr>
          <w:rFonts w:cs="Sylfaen"/>
          <w:i/>
          <w:szCs w:val="18"/>
          <w:lang w:val="ka-GE"/>
        </w:rPr>
        <w:t xml:space="preserve"> </w:t>
      </w:r>
      <w:r w:rsidRPr="00354C1A">
        <w:rPr>
          <w:rStyle w:val="Emphasis"/>
          <w:rFonts w:cs="Sylfaen"/>
          <w:i w:val="0"/>
          <w:szCs w:val="18"/>
          <w:lang w:val="ka-GE"/>
        </w:rPr>
        <w:t xml:space="preserve">99 (ოთხმოცდაცხრამეტი) წლის ვადით, </w:t>
      </w:r>
      <w:r w:rsidRPr="00354C1A">
        <w:rPr>
          <w:rFonts w:cs="Sylfaen"/>
          <w:szCs w:val="18"/>
          <w:lang w:val="ka-GE"/>
        </w:rPr>
        <w:t>სარგებლობაში</w:t>
      </w:r>
      <w:r w:rsidRPr="00354C1A">
        <w:rPr>
          <w:rFonts w:cs="Geo_Times"/>
          <w:szCs w:val="18"/>
          <w:lang w:val="ka-GE"/>
        </w:rPr>
        <w:t xml:space="preserve"> </w:t>
      </w:r>
      <w:r w:rsidRPr="00354C1A">
        <w:rPr>
          <w:rFonts w:cs="Sylfaen"/>
          <w:szCs w:val="18"/>
          <w:lang w:val="ka-GE"/>
        </w:rPr>
        <w:t>გადაცემის</w:t>
      </w:r>
      <w:r w:rsidRPr="00354C1A">
        <w:rPr>
          <w:rFonts w:cs="Geo_Times"/>
          <w:szCs w:val="18"/>
          <w:lang w:val="ka-GE"/>
        </w:rPr>
        <w:t xml:space="preserve"> </w:t>
      </w:r>
      <w:r w:rsidRPr="00354C1A">
        <w:rPr>
          <w:rFonts w:cs="Sylfaen"/>
          <w:szCs w:val="18"/>
          <w:lang w:val="ka-GE"/>
        </w:rPr>
        <w:t>თაობაზე.</w:t>
      </w:r>
    </w:p>
    <w:p w:rsidR="00354C1A" w:rsidRPr="00B67200" w:rsidRDefault="00354C1A" w:rsidP="00354C1A">
      <w:pPr>
        <w:ind w:firstLine="708"/>
        <w:rPr>
          <w:rFonts w:cs="Geo_Times"/>
          <w:b/>
          <w:szCs w:val="18"/>
          <w:lang w:val="ka-GE"/>
        </w:rPr>
      </w:pPr>
      <w:r w:rsidRPr="00B67200">
        <w:rPr>
          <w:rFonts w:cs="Sylfaen"/>
          <w:b/>
          <w:szCs w:val="18"/>
          <w:lang w:val="ka-GE"/>
        </w:rPr>
        <w:t>მუხლი</w:t>
      </w:r>
      <w:r w:rsidRPr="00B67200">
        <w:rPr>
          <w:rFonts w:cs="Geo_Times"/>
          <w:b/>
          <w:szCs w:val="18"/>
          <w:lang w:val="ka-GE"/>
        </w:rPr>
        <w:t xml:space="preserve"> 2. </w:t>
      </w:r>
      <w:r w:rsidRPr="00B67200">
        <w:rPr>
          <w:rFonts w:cs="Geo_Times"/>
          <w:szCs w:val="18"/>
          <w:lang w:val="ka-GE"/>
        </w:rPr>
        <w:t>უსასყიდლო აღნაგობის ფორმით სარგებლობაში გადაცემული უძრავი ქონება გამოყენებულ</w:t>
      </w:r>
      <w:r>
        <w:rPr>
          <w:rFonts w:cs="Geo_Times"/>
          <w:szCs w:val="18"/>
          <w:lang w:val="ka-GE"/>
        </w:rPr>
        <w:t xml:space="preserve"> </w:t>
      </w:r>
      <w:r w:rsidR="00B044BB">
        <w:rPr>
          <w:rFonts w:cs="Geo_Times"/>
          <w:szCs w:val="18"/>
          <w:lang w:val="ka-GE"/>
        </w:rPr>
        <w:t>იქნე</w:t>
      </w:r>
      <w:r w:rsidRPr="00B67200">
        <w:rPr>
          <w:rFonts w:cs="Geo_Times"/>
          <w:szCs w:val="18"/>
          <w:lang w:val="ka-GE"/>
        </w:rPr>
        <w:t xml:space="preserve">ს მართლმადიდებლური </w:t>
      </w:r>
      <w:r w:rsidRPr="00B67200">
        <w:rPr>
          <w:rFonts w:cs="Sylfaen"/>
          <w:noProof/>
          <w:color w:val="212529"/>
          <w:szCs w:val="18"/>
          <w:shd w:val="clear" w:color="auto" w:fill="FFFFFF"/>
          <w:lang w:val="ka-GE"/>
        </w:rPr>
        <w:t>ეკლესიის მშენებლობის მიზნით.</w:t>
      </w:r>
    </w:p>
    <w:p w:rsidR="00354C1A" w:rsidRDefault="00354C1A" w:rsidP="00354C1A">
      <w:pPr>
        <w:ind w:firstLine="708"/>
        <w:rPr>
          <w:szCs w:val="18"/>
          <w:lang w:val="ka-GE"/>
        </w:rPr>
      </w:pPr>
      <w:r w:rsidRPr="00B67200">
        <w:rPr>
          <w:rFonts w:cs="Sylfaen"/>
          <w:b/>
          <w:szCs w:val="18"/>
          <w:lang w:val="ka-GE"/>
        </w:rPr>
        <w:t>მუხლი</w:t>
      </w:r>
      <w:r w:rsidRPr="00B67200">
        <w:rPr>
          <w:b/>
          <w:szCs w:val="18"/>
          <w:lang w:val="ka-GE"/>
        </w:rPr>
        <w:t xml:space="preserve"> 3. </w:t>
      </w:r>
      <w:r w:rsidRPr="00B67200">
        <w:rPr>
          <w:rFonts w:cs="Sylfaen"/>
          <w:szCs w:val="18"/>
          <w:lang w:val="ka-GE"/>
        </w:rPr>
        <w:t>ქალაქ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ქუთაისის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მუნიციპალიტეტის</w:t>
      </w:r>
      <w:r w:rsidRPr="00B67200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მერმა, იოსებ ხახალეიშვილმა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უზრუნველყოს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უსასყიდლო აღნაგობის ხელშეკრულების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მომზადება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და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გაფორმება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საქართველოს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კანონმდებლობით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დადგენილი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წესითა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და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ვადებით</w:t>
      </w:r>
      <w:r w:rsidRPr="00B67200">
        <w:rPr>
          <w:szCs w:val="18"/>
          <w:lang w:val="ka-GE"/>
        </w:rPr>
        <w:t>.</w:t>
      </w:r>
    </w:p>
    <w:p w:rsidR="00354C1A" w:rsidRPr="00B67200" w:rsidRDefault="00354C1A" w:rsidP="00354C1A">
      <w:pPr>
        <w:ind w:firstLine="708"/>
        <w:rPr>
          <w:szCs w:val="18"/>
          <w:lang w:val="ka-GE"/>
        </w:rPr>
      </w:pPr>
      <w:r w:rsidRPr="00B67200">
        <w:rPr>
          <w:rFonts w:cs="Sylfaen"/>
          <w:b/>
          <w:szCs w:val="18"/>
          <w:lang w:val="ka-GE"/>
        </w:rPr>
        <w:lastRenderedPageBreak/>
        <w:t>მუხლი</w:t>
      </w:r>
      <w:r w:rsidRPr="00B67200">
        <w:rPr>
          <w:b/>
          <w:szCs w:val="18"/>
          <w:lang w:val="ka-GE"/>
        </w:rPr>
        <w:t xml:space="preserve"> 4.</w:t>
      </w:r>
      <w:r>
        <w:rPr>
          <w:b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კონტროლი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განკარგულების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შესრულებაზე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განახორციელოს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ქალაქ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ქუთაისის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მუნიციპალიტეტის საკრებულოს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ეკონომიკის</w:t>
      </w:r>
      <w:r w:rsidRPr="00B67200">
        <w:rPr>
          <w:rFonts w:cs="Geo_Times"/>
          <w:szCs w:val="18"/>
          <w:lang w:val="ka-GE"/>
        </w:rPr>
        <w:t xml:space="preserve">, </w:t>
      </w:r>
      <w:r w:rsidRPr="00B67200">
        <w:rPr>
          <w:rFonts w:cs="Sylfaen"/>
          <w:szCs w:val="18"/>
          <w:lang w:val="ka-GE"/>
        </w:rPr>
        <w:t>ქონების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მართვისა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და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საქალაქო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მეურნეობის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კომისიამ</w:t>
      </w:r>
      <w:r w:rsidRPr="00B67200">
        <w:rPr>
          <w:szCs w:val="18"/>
          <w:lang w:val="ka-GE"/>
        </w:rPr>
        <w:t>.</w:t>
      </w:r>
    </w:p>
    <w:p w:rsidR="00354C1A" w:rsidRPr="00B67200" w:rsidRDefault="00354C1A" w:rsidP="00354C1A">
      <w:pPr>
        <w:ind w:firstLine="708"/>
        <w:rPr>
          <w:rStyle w:val="IntenseEmphasis"/>
          <w:b w:val="0"/>
          <w:i w:val="0"/>
          <w:color w:val="000000"/>
          <w:szCs w:val="18"/>
          <w:lang w:val="ka-GE"/>
        </w:rPr>
      </w:pPr>
      <w:r w:rsidRPr="007E44B4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7E44B4">
        <w:rPr>
          <w:rStyle w:val="IntenseEmphasis"/>
          <w:i w:val="0"/>
          <w:color w:val="000000"/>
          <w:szCs w:val="18"/>
          <w:lang w:val="ka-GE"/>
        </w:rPr>
        <w:t xml:space="preserve"> 5.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შეიძლება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კანონ</w:t>
      </w:r>
      <w:bookmarkStart w:id="0" w:name="_GoBack"/>
      <w:bookmarkEnd w:id="0"/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ით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დადგენილი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წესით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, </w:t>
      </w:r>
      <w:r w:rsidRPr="00B67200">
        <w:rPr>
          <w:rFonts w:cs="Sylfaen"/>
          <w:szCs w:val="18"/>
          <w:lang w:val="ka-GE"/>
        </w:rPr>
        <w:t>ქუთაისის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საქალაქო</w:t>
      </w:r>
      <w:r w:rsidRPr="00B67200">
        <w:rPr>
          <w:szCs w:val="18"/>
          <w:lang w:val="ka-GE"/>
        </w:rPr>
        <w:t xml:space="preserve">  </w:t>
      </w:r>
      <w:r w:rsidRPr="00B67200">
        <w:rPr>
          <w:rFonts w:cs="Sylfaen"/>
          <w:szCs w:val="18"/>
          <w:lang w:val="ka-GE"/>
        </w:rPr>
        <w:t>სასამართლოში</w:t>
      </w:r>
      <w:r w:rsidRPr="00B67200">
        <w:rPr>
          <w:szCs w:val="18"/>
          <w:lang w:val="ka-GE"/>
        </w:rPr>
        <w:t xml:space="preserve"> (</w:t>
      </w:r>
      <w:r w:rsidRPr="00B67200">
        <w:rPr>
          <w:rFonts w:cs="Sylfaen"/>
          <w:szCs w:val="18"/>
          <w:lang w:val="ka-GE"/>
        </w:rPr>
        <w:t>ვ</w:t>
      </w:r>
      <w:r>
        <w:rPr>
          <w:rFonts w:cs="Sylfaen"/>
          <w:szCs w:val="18"/>
          <w:lang w:val="ka-GE"/>
        </w:rPr>
        <w:t>.</w:t>
      </w:r>
      <w:r w:rsidRPr="00B67200">
        <w:rPr>
          <w:rFonts w:cs="Sylfaen"/>
          <w:szCs w:val="18"/>
          <w:lang w:val="ka-GE"/>
        </w:rPr>
        <w:t>კუპრაძის</w:t>
      </w:r>
      <w:r w:rsidRPr="00B67200">
        <w:rPr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ქუჩა</w:t>
      </w:r>
      <w:r w:rsidRPr="00B67200">
        <w:rPr>
          <w:szCs w:val="18"/>
          <w:lang w:val="ka-GE"/>
        </w:rPr>
        <w:t xml:space="preserve"> №</w:t>
      </w:r>
      <w:r w:rsidRPr="00B67200">
        <w:rPr>
          <w:rFonts w:cs="Geo_Times"/>
          <w:szCs w:val="18"/>
          <w:lang w:val="ka-GE"/>
        </w:rPr>
        <w:t>11)</w:t>
      </w:r>
      <w:r w:rsidRPr="00B67200">
        <w:rPr>
          <w:szCs w:val="18"/>
          <w:lang w:val="ka-GE"/>
        </w:rPr>
        <w:t xml:space="preserve">, </w:t>
      </w:r>
      <w:r w:rsidRPr="00B67200">
        <w:rPr>
          <w:rFonts w:cs="Sylfaen"/>
          <w:szCs w:val="18"/>
          <w:lang w:val="ka-GE"/>
        </w:rPr>
        <w:t>მისი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გაცნობიდან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ერთი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თვის</w:t>
      </w:r>
      <w:r w:rsidRPr="00B67200">
        <w:rPr>
          <w:rFonts w:cs="Geo_Times"/>
          <w:szCs w:val="18"/>
          <w:lang w:val="ka-GE"/>
        </w:rPr>
        <w:t xml:space="preserve"> </w:t>
      </w:r>
      <w:r w:rsidRPr="00B67200">
        <w:rPr>
          <w:rFonts w:cs="Sylfaen"/>
          <w:szCs w:val="18"/>
          <w:lang w:val="ka-GE"/>
        </w:rPr>
        <w:t>ვადაში</w:t>
      </w:r>
      <w:r w:rsidRPr="00B67200">
        <w:rPr>
          <w:rFonts w:cs="Geo_Times"/>
          <w:szCs w:val="18"/>
          <w:lang w:val="ka-GE"/>
        </w:rPr>
        <w:t>.</w:t>
      </w:r>
    </w:p>
    <w:p w:rsidR="000675CA" w:rsidRPr="00354C1A" w:rsidRDefault="00354C1A" w:rsidP="00354C1A">
      <w:pPr>
        <w:rPr>
          <w:b/>
          <w:i/>
          <w:szCs w:val="18"/>
          <w:lang w:val="ka-GE"/>
        </w:rPr>
      </w:pPr>
      <w:r w:rsidRPr="00354C1A">
        <w:rPr>
          <w:rStyle w:val="IntenseEmphasis"/>
          <w:rFonts w:eastAsia="Calibri" w:cs="Sylfaen"/>
          <w:i w:val="0"/>
          <w:color w:val="000000"/>
          <w:szCs w:val="18"/>
          <w:lang w:val="ka-GE"/>
        </w:rPr>
        <w:t>მუხლი</w:t>
      </w:r>
      <w:r w:rsidRPr="00354C1A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6.</w:t>
      </w:r>
      <w:r w:rsidRPr="00354C1A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54C1A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354C1A">
        <w:rPr>
          <w:rStyle w:val="IntenseEmphasis"/>
          <w:b w:val="0"/>
          <w:i w:val="0"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06" w:rsidRDefault="005F7906" w:rsidP="004117C9">
      <w:pPr>
        <w:spacing w:line="240" w:lineRule="auto"/>
      </w:pPr>
      <w:r>
        <w:separator/>
      </w:r>
    </w:p>
  </w:endnote>
  <w:endnote w:type="continuationSeparator" w:id="0">
    <w:p w:rsidR="005F7906" w:rsidRDefault="005F7906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06" w:rsidRDefault="005F7906" w:rsidP="004117C9">
      <w:pPr>
        <w:spacing w:line="240" w:lineRule="auto"/>
      </w:pPr>
      <w:r>
        <w:separator/>
      </w:r>
    </w:p>
  </w:footnote>
  <w:footnote w:type="continuationSeparator" w:id="0">
    <w:p w:rsidR="005F7906" w:rsidRDefault="005F7906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90927"/>
    <w:rsid w:val="000D0B82"/>
    <w:rsid w:val="001E5E1D"/>
    <w:rsid w:val="00210D38"/>
    <w:rsid w:val="00237AD8"/>
    <w:rsid w:val="002C0B89"/>
    <w:rsid w:val="003209D7"/>
    <w:rsid w:val="00354C1A"/>
    <w:rsid w:val="00363818"/>
    <w:rsid w:val="003A17C0"/>
    <w:rsid w:val="0040550F"/>
    <w:rsid w:val="004117C9"/>
    <w:rsid w:val="0041271A"/>
    <w:rsid w:val="00475427"/>
    <w:rsid w:val="00587BCE"/>
    <w:rsid w:val="00590917"/>
    <w:rsid w:val="005B4200"/>
    <w:rsid w:val="005E0456"/>
    <w:rsid w:val="005F7906"/>
    <w:rsid w:val="00604D89"/>
    <w:rsid w:val="006C2666"/>
    <w:rsid w:val="007867DA"/>
    <w:rsid w:val="007C397A"/>
    <w:rsid w:val="007E44B4"/>
    <w:rsid w:val="008165F9"/>
    <w:rsid w:val="00885804"/>
    <w:rsid w:val="008D595D"/>
    <w:rsid w:val="008F79D8"/>
    <w:rsid w:val="009525BC"/>
    <w:rsid w:val="00975CE1"/>
    <w:rsid w:val="00A743F9"/>
    <w:rsid w:val="00AA79AC"/>
    <w:rsid w:val="00AB3A81"/>
    <w:rsid w:val="00B044BB"/>
    <w:rsid w:val="00B15E76"/>
    <w:rsid w:val="00B62306"/>
    <w:rsid w:val="00B67BFE"/>
    <w:rsid w:val="00B714F7"/>
    <w:rsid w:val="00BC2EA5"/>
    <w:rsid w:val="00CB1770"/>
    <w:rsid w:val="00CC0C99"/>
    <w:rsid w:val="00E60EFE"/>
    <w:rsid w:val="00F47138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1C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basedOn w:val="DefaultParagraphFont"/>
    <w:qFormat/>
    <w:rsid w:val="00354C1A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354C1A"/>
    <w:rPr>
      <w:i/>
      <w:iCs/>
    </w:rPr>
  </w:style>
  <w:style w:type="character" w:styleId="SubtleEmphasis">
    <w:name w:val="Subtle Emphasis"/>
    <w:basedOn w:val="DefaultParagraphFont"/>
    <w:qFormat/>
    <w:rsid w:val="00354C1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0E16-0E56-462C-A2A5-591CCCF1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22</cp:revision>
  <cp:lastPrinted>2021-01-22T10:00:00Z</cp:lastPrinted>
  <dcterms:created xsi:type="dcterms:W3CDTF">2019-12-17T13:13:00Z</dcterms:created>
  <dcterms:modified xsi:type="dcterms:W3CDTF">2021-06-30T12:20:00Z</dcterms:modified>
</cp:coreProperties>
</file>